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543" w:rsidRPr="00AC1E18" w:rsidRDefault="007E2543" w:rsidP="00AC1E18">
      <w:pPr>
        <w:pStyle w:val="Ttulo"/>
        <w:spacing w:line="240" w:lineRule="auto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MINUTA DE CONTRATO Nº ___/20__</w:t>
      </w:r>
    </w:p>
    <w:p w:rsidR="007E2543" w:rsidRPr="00AC1E18" w:rsidRDefault="007E2543" w:rsidP="00AC1E18">
      <w:pPr>
        <w:pStyle w:val="Ttulo"/>
        <w:spacing w:line="240" w:lineRule="auto"/>
        <w:rPr>
          <w:rFonts w:ascii="Book Antiqua" w:hAnsi="Book Antiqua"/>
          <w:sz w:val="22"/>
          <w:szCs w:val="22"/>
        </w:rPr>
      </w:pPr>
    </w:p>
    <w:p w:rsidR="007E2543" w:rsidRPr="00AC1E18" w:rsidRDefault="00AC1E18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>Ref. Pregão</w:t>
      </w:r>
      <w:r w:rsidR="007E2543" w:rsidRPr="00AC1E18">
        <w:rPr>
          <w:rFonts w:ascii="Book Antiqua" w:hAnsi="Book Antiqua"/>
          <w:b/>
          <w:sz w:val="22"/>
          <w:szCs w:val="22"/>
        </w:rPr>
        <w:t xml:space="preserve"> nº __/20__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/>
          <w:b w:val="0"/>
          <w:szCs w:val="22"/>
        </w:rPr>
      </w:pPr>
      <w:r w:rsidRPr="00AC1E18">
        <w:rPr>
          <w:rFonts w:ascii="Book Antiqua" w:hAnsi="Book Antiqua"/>
          <w:b w:val="0"/>
          <w:szCs w:val="22"/>
        </w:rPr>
        <w:t xml:space="preserve">Que entre si fazem de um lado, MUNICÍPIO DE ROLÂNDIA, Pessoa jurídica de direito público interno, inscrita no CNPJ/MF.  </w:t>
      </w:r>
      <w:r w:rsidR="00284BD5" w:rsidRPr="00AC1E18">
        <w:rPr>
          <w:rFonts w:ascii="Book Antiqua" w:hAnsi="Book Antiqua"/>
          <w:b w:val="0"/>
          <w:szCs w:val="22"/>
        </w:rPr>
        <w:t xml:space="preserve">Sob </w:t>
      </w:r>
      <w:r w:rsidRPr="00AC1E18">
        <w:rPr>
          <w:rFonts w:ascii="Book Antiqua" w:hAnsi="Book Antiqua"/>
          <w:b w:val="0"/>
          <w:szCs w:val="22"/>
        </w:rPr>
        <w:t>o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nº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76288760/0001-08,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com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sede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à Av.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 xml:space="preserve">Pres. Bernardes, 809, </w:t>
      </w:r>
      <w:r w:rsidR="00AC1E18" w:rsidRPr="00AC1E18">
        <w:rPr>
          <w:rFonts w:ascii="Book Antiqua" w:hAnsi="Book Antiqua"/>
          <w:b w:val="0"/>
          <w:szCs w:val="22"/>
        </w:rPr>
        <w:t xml:space="preserve">CEP 86.600-067, </w:t>
      </w:r>
      <w:r w:rsidRPr="00AC1E18">
        <w:rPr>
          <w:rFonts w:ascii="Book Antiqua" w:hAnsi="Book Antiqua"/>
          <w:b w:val="0"/>
          <w:szCs w:val="22"/>
        </w:rPr>
        <w:t xml:space="preserve">na cidade de Rolândia-Pr., neste ato representado pelo Prefeito Municipal, </w:t>
      </w:r>
      <w:r w:rsidR="00284BD5" w:rsidRPr="00AC1E18">
        <w:rPr>
          <w:rFonts w:ascii="Book Antiqua" w:hAnsi="Book Antiqua"/>
          <w:b w:val="0"/>
          <w:szCs w:val="22"/>
        </w:rPr>
        <w:t>Senhor</w:t>
      </w:r>
      <w:r w:rsidR="0045137B">
        <w:rPr>
          <w:rFonts w:ascii="Book Antiqua" w:hAnsi="Book Antiqua"/>
          <w:b w:val="0"/>
          <w:szCs w:val="22"/>
        </w:rPr>
        <w:t xml:space="preserve"> __________</w:t>
      </w:r>
      <w:r w:rsidRPr="00AC1E18">
        <w:rPr>
          <w:rFonts w:ascii="Book Antiqua" w:hAnsi="Book Antiqua"/>
          <w:b w:val="0"/>
          <w:szCs w:val="22"/>
        </w:rPr>
        <w:t>, brasileiro, casado, residente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e domiciliado em Rolândia-Pr.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à Rua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 xml:space="preserve">, doravante apenas designado CONTRATANTE, e de outro lado </w:t>
      </w:r>
      <w:r w:rsidR="00284BD5" w:rsidRPr="00AC1E18">
        <w:rPr>
          <w:rFonts w:ascii="Book Antiqua" w:hAnsi="Book Antiqua"/>
          <w:b w:val="0"/>
          <w:szCs w:val="22"/>
        </w:rPr>
        <w:t>à</w:t>
      </w:r>
      <w:r w:rsidRPr="00AC1E18">
        <w:rPr>
          <w:rFonts w:ascii="Book Antiqua" w:hAnsi="Book Antiqua"/>
          <w:b w:val="0"/>
          <w:szCs w:val="22"/>
        </w:rPr>
        <w:t xml:space="preserve"> empresa _______________ cadastrado no CNPJ/MF sob nº _________________, estabelecida na __________________, na cidade ___________, CEP ____, neste ato legalmente representada pelo </w:t>
      </w:r>
      <w:r w:rsidR="00284BD5" w:rsidRPr="00AC1E18">
        <w:rPr>
          <w:rFonts w:ascii="Book Antiqua" w:hAnsi="Book Antiqua"/>
          <w:b w:val="0"/>
          <w:szCs w:val="22"/>
        </w:rPr>
        <w:t>Senhor</w:t>
      </w:r>
      <w:r w:rsidRPr="00AC1E18">
        <w:rPr>
          <w:rFonts w:ascii="Book Antiqua" w:hAnsi="Book Antiqua"/>
          <w:b w:val="0"/>
          <w:szCs w:val="22"/>
        </w:rPr>
        <w:t xml:space="preserve"> ____________________, residente e domiciliado na___________________, na cidade de_____________ - __, RG nº ______________ e do CPF/MF nº ______________, doravante designada CONTRATADA,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ajustam e outorgam o presente CONTRATO,</w:t>
      </w:r>
      <w:r w:rsidR="00284BD5" w:rsidRPr="00AC1E18">
        <w:rPr>
          <w:rFonts w:ascii="Book Antiqua" w:hAnsi="Book Antiqua"/>
          <w:b w:val="0"/>
          <w:szCs w:val="22"/>
        </w:rPr>
        <w:t xml:space="preserve"> </w:t>
      </w:r>
      <w:r w:rsidRPr="00AC1E18">
        <w:rPr>
          <w:rFonts w:ascii="Book Antiqua" w:hAnsi="Book Antiqua"/>
          <w:b w:val="0"/>
          <w:szCs w:val="22"/>
        </w:rPr>
        <w:t>mediante a observância das seguintes cláusulas e condições: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>CLÁUSULA PRIMEIRA - DO OBJETO</w:t>
      </w:r>
    </w:p>
    <w:p w:rsidR="007E2543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 xml:space="preserve">O presente instrumento tem como objeto a aquisição dos produtos discriminados conforme tabela abaixo, conforme documentação levada a efeito pelo </w:t>
      </w:r>
      <w:r w:rsidRPr="00AC1E18">
        <w:rPr>
          <w:rFonts w:ascii="Book Antiqua" w:hAnsi="Book Antiqua"/>
          <w:b/>
          <w:sz w:val="22"/>
          <w:szCs w:val="22"/>
        </w:rPr>
        <w:t>Pregão</w:t>
      </w:r>
      <w:r w:rsidR="00284BD5" w:rsidRPr="00AC1E18">
        <w:rPr>
          <w:rFonts w:ascii="Book Antiqua" w:hAnsi="Book Antiqua"/>
          <w:b/>
          <w:sz w:val="22"/>
          <w:szCs w:val="22"/>
        </w:rPr>
        <w:t xml:space="preserve"> </w:t>
      </w:r>
      <w:r w:rsidRPr="00AC1E18">
        <w:rPr>
          <w:rFonts w:ascii="Book Antiqua" w:hAnsi="Book Antiqua"/>
          <w:b/>
          <w:sz w:val="22"/>
          <w:szCs w:val="22"/>
        </w:rPr>
        <w:t xml:space="preserve">nº __/20__, </w:t>
      </w:r>
      <w:r w:rsidRPr="00AC1E18">
        <w:rPr>
          <w:rFonts w:ascii="Book Antiqua" w:hAnsi="Book Antiqua"/>
          <w:sz w:val="22"/>
          <w:szCs w:val="22"/>
        </w:rPr>
        <w:t>devidamente homologado pelo CONTRATANTE em __/__/__.</w:t>
      </w:r>
    </w:p>
    <w:p w:rsidR="00AC1E18" w:rsidRPr="00AC1E18" w:rsidRDefault="00AC1E18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tbl>
      <w:tblPr>
        <w:tblW w:w="9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90"/>
        <w:gridCol w:w="862"/>
        <w:gridCol w:w="4607"/>
        <w:gridCol w:w="900"/>
        <w:gridCol w:w="1260"/>
        <w:gridCol w:w="1260"/>
      </w:tblGrid>
      <w:tr w:rsidR="007E2543" w:rsidRPr="00AC1E18" w:rsidTr="00C1169F">
        <w:tc>
          <w:tcPr>
            <w:tcW w:w="790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Item</w:t>
            </w:r>
          </w:p>
        </w:tc>
        <w:tc>
          <w:tcPr>
            <w:tcW w:w="862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Unid.</w:t>
            </w:r>
          </w:p>
        </w:tc>
        <w:tc>
          <w:tcPr>
            <w:tcW w:w="4607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Descrição do produto</w:t>
            </w:r>
          </w:p>
        </w:tc>
        <w:tc>
          <w:tcPr>
            <w:tcW w:w="900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Prazo de entrega</w:t>
            </w:r>
          </w:p>
        </w:tc>
        <w:tc>
          <w:tcPr>
            <w:tcW w:w="1260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Preço Unitário</w:t>
            </w:r>
          </w:p>
        </w:tc>
        <w:tc>
          <w:tcPr>
            <w:tcW w:w="1260" w:type="dxa"/>
          </w:tcPr>
          <w:p w:rsidR="007E2543" w:rsidRPr="00AC1E18" w:rsidRDefault="007E2543" w:rsidP="00AC1E18">
            <w:pPr>
              <w:spacing w:after="0" w:line="240" w:lineRule="auto"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sz w:val="22"/>
                <w:szCs w:val="22"/>
              </w:rPr>
              <w:t>Preço Total</w:t>
            </w:r>
          </w:p>
        </w:tc>
      </w:tr>
      <w:tr w:rsidR="007E2543" w:rsidRPr="00AC1E18" w:rsidTr="00C1169F">
        <w:tc>
          <w:tcPr>
            <w:tcW w:w="790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862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4607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00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60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260" w:type="dxa"/>
          </w:tcPr>
          <w:p w:rsidR="007E2543" w:rsidRPr="00AC1E18" w:rsidRDefault="007E2543" w:rsidP="00AC1E18">
            <w:pPr>
              <w:spacing w:after="0" w:line="240" w:lineRule="auto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</w:p>
    <w:p w:rsidR="0064520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SEGUNDA - </w:t>
      </w:r>
      <w:r w:rsidR="00645203" w:rsidRPr="00AC1E18">
        <w:rPr>
          <w:rFonts w:ascii="Book Antiqua" w:hAnsi="Book Antiqua"/>
          <w:b/>
          <w:sz w:val="22"/>
          <w:szCs w:val="22"/>
        </w:rPr>
        <w:t>DAS OBRIGAÇÕES DA ADJUDICATÁRIA</w:t>
      </w:r>
    </w:p>
    <w:p w:rsidR="007804ED" w:rsidRDefault="00AC1E18" w:rsidP="00AC1E1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Book Antiqua" w:hAnsi="Book Antiqua" w:cs="Helvetica"/>
          <w:color w:val="FF0000"/>
          <w:sz w:val="22"/>
          <w:szCs w:val="22"/>
        </w:rPr>
      </w:pPr>
      <w:r w:rsidRPr="00AC1E18">
        <w:rPr>
          <w:rFonts w:ascii="Book Antiqua" w:hAnsi="Book Antiqua" w:cs="Helvetica"/>
          <w:color w:val="FF0000"/>
          <w:sz w:val="22"/>
          <w:szCs w:val="22"/>
          <w:highlight w:val="yellow"/>
        </w:rPr>
        <w:t>(copiar do termo de referência)</w:t>
      </w:r>
    </w:p>
    <w:p w:rsidR="00AC1E18" w:rsidRPr="00AC1E18" w:rsidRDefault="00AC1E18" w:rsidP="00AC1E1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Book Antiqua" w:hAnsi="Book Antiqua" w:cs="Helvetica"/>
          <w:color w:val="FF0000"/>
          <w:sz w:val="22"/>
          <w:szCs w:val="22"/>
        </w:rPr>
      </w:pPr>
    </w:p>
    <w:p w:rsidR="00645203" w:rsidRPr="00AC1E18" w:rsidRDefault="00645203" w:rsidP="00AC1E1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Helvetica-Bold"/>
          <w:b/>
          <w:bCs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TERCEIRA - </w:t>
      </w:r>
      <w:r w:rsidRPr="00AC1E18">
        <w:rPr>
          <w:rFonts w:ascii="Book Antiqua" w:hAnsi="Book Antiqua" w:cs="Helvetica-Bold"/>
          <w:b/>
          <w:bCs/>
          <w:sz w:val="22"/>
          <w:szCs w:val="22"/>
        </w:rPr>
        <w:t>OBRIGAÇÕES DO MUNICÍPIO:</w:t>
      </w:r>
    </w:p>
    <w:p w:rsidR="00645203" w:rsidRPr="00AC1E18" w:rsidRDefault="00645203" w:rsidP="00AC1E18">
      <w:pPr>
        <w:pStyle w:val="PargrafodaLista"/>
        <w:numPr>
          <w:ilvl w:val="0"/>
          <w:numId w:val="13"/>
        </w:numPr>
        <w:contextualSpacing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 xml:space="preserve">Promover o pagamento de acordo com </w:t>
      </w:r>
      <w:r w:rsidR="001C7A8F" w:rsidRPr="00AC1E18">
        <w:rPr>
          <w:rFonts w:ascii="Book Antiqua" w:hAnsi="Book Antiqua"/>
          <w:sz w:val="22"/>
          <w:szCs w:val="22"/>
        </w:rPr>
        <w:t>o contrato</w:t>
      </w:r>
      <w:r w:rsidRPr="00AC1E18">
        <w:rPr>
          <w:rFonts w:ascii="Book Antiqua" w:hAnsi="Book Antiqua"/>
          <w:sz w:val="22"/>
          <w:szCs w:val="22"/>
        </w:rPr>
        <w:t xml:space="preserve"> pré-estabelecid</w:t>
      </w:r>
      <w:r w:rsidR="001C7A8F" w:rsidRPr="00AC1E18">
        <w:rPr>
          <w:rFonts w:ascii="Book Antiqua" w:hAnsi="Book Antiqua"/>
          <w:sz w:val="22"/>
          <w:szCs w:val="22"/>
        </w:rPr>
        <w:t>o</w:t>
      </w:r>
      <w:r w:rsidRPr="00AC1E18">
        <w:rPr>
          <w:rFonts w:ascii="Book Antiqua" w:hAnsi="Book Antiqua"/>
          <w:sz w:val="22"/>
          <w:szCs w:val="22"/>
        </w:rPr>
        <w:t>;</w:t>
      </w:r>
    </w:p>
    <w:p w:rsidR="00645203" w:rsidRPr="00AC1E18" w:rsidRDefault="00645203" w:rsidP="00AC1E18">
      <w:pPr>
        <w:pStyle w:val="PargrafodaLista"/>
        <w:numPr>
          <w:ilvl w:val="0"/>
          <w:numId w:val="13"/>
        </w:numPr>
        <w:overflowPunct/>
        <w:autoSpaceDE/>
        <w:autoSpaceDN/>
        <w:adjustRightInd/>
        <w:contextualSpacing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Realizar a fiscalização do serviço a ser prestado</w:t>
      </w:r>
      <w:r w:rsidR="00AC1E18" w:rsidRPr="00AC1E18">
        <w:rPr>
          <w:rFonts w:ascii="Book Antiqua" w:hAnsi="Book Antiqua"/>
          <w:sz w:val="22"/>
          <w:szCs w:val="22"/>
        </w:rPr>
        <w:t xml:space="preserve"> ou do bem a ser adquirido</w:t>
      </w:r>
      <w:r w:rsidRPr="00AC1E18">
        <w:rPr>
          <w:rFonts w:ascii="Book Antiqua" w:hAnsi="Book Antiqua"/>
          <w:sz w:val="22"/>
          <w:szCs w:val="22"/>
        </w:rPr>
        <w:t>;</w:t>
      </w:r>
    </w:p>
    <w:p w:rsidR="00645203" w:rsidRPr="00AC1E18" w:rsidRDefault="00645203" w:rsidP="00AC1E18">
      <w:pPr>
        <w:pStyle w:val="PargrafodaLista"/>
        <w:numPr>
          <w:ilvl w:val="0"/>
          <w:numId w:val="13"/>
        </w:numPr>
        <w:overflowPunct/>
        <w:autoSpaceDE/>
        <w:autoSpaceDN/>
        <w:adjustRightInd/>
        <w:contextualSpacing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Fornecer todas as informações necessárias para a empresa ganhadora do certame sobre a localização dos Serviços e demais informações necessárias para a correta execução do fornecimento.</w:t>
      </w:r>
    </w:p>
    <w:p w:rsidR="00645203" w:rsidRPr="00AC1E18" w:rsidRDefault="00645203" w:rsidP="00AC1E18">
      <w:pPr>
        <w:pStyle w:val="PargrafodaLista"/>
        <w:overflowPunct/>
        <w:autoSpaceDE/>
        <w:autoSpaceDN/>
        <w:adjustRightInd/>
        <w:ind w:left="720"/>
        <w:contextualSpacing/>
        <w:jc w:val="both"/>
        <w:rPr>
          <w:rFonts w:ascii="Book Antiqua" w:hAnsi="Book Antiqua"/>
          <w:sz w:val="22"/>
          <w:szCs w:val="22"/>
        </w:rPr>
      </w:pPr>
    </w:p>
    <w:p w:rsidR="00645203" w:rsidRPr="00AC1E18" w:rsidRDefault="00AC1E18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>CLÁUSULA QUARTA - DA ENTREGA DOS PRODUTOS/DA PRESTAÇÃO DOS SERVIÇOS</w:t>
      </w:r>
    </w:p>
    <w:p w:rsidR="00AC1E18" w:rsidRPr="00AC1E18" w:rsidRDefault="00AC1E18" w:rsidP="00AC1E1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Book Antiqua" w:hAnsi="Book Antiqua" w:cs="Helvetica"/>
          <w:color w:val="FF0000"/>
          <w:sz w:val="22"/>
          <w:szCs w:val="22"/>
        </w:rPr>
      </w:pPr>
      <w:r w:rsidRPr="00AC1E18">
        <w:rPr>
          <w:rFonts w:ascii="Book Antiqua" w:hAnsi="Book Antiqua" w:cs="Helvetica"/>
          <w:color w:val="FF0000"/>
          <w:sz w:val="22"/>
          <w:szCs w:val="22"/>
          <w:highlight w:val="yellow"/>
        </w:rPr>
        <w:t>(copiar do termo de referência)</w:t>
      </w:r>
    </w:p>
    <w:p w:rsidR="00645203" w:rsidRPr="00AC1E18" w:rsidRDefault="0064520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</w:t>
      </w:r>
      <w:r w:rsidR="00645203" w:rsidRPr="00AC1E18">
        <w:rPr>
          <w:rFonts w:ascii="Book Antiqua" w:hAnsi="Book Antiqua"/>
          <w:b/>
          <w:sz w:val="22"/>
          <w:szCs w:val="22"/>
        </w:rPr>
        <w:t>QUINTA</w:t>
      </w:r>
      <w:r w:rsidRPr="00AC1E18">
        <w:rPr>
          <w:rFonts w:ascii="Book Antiqua" w:hAnsi="Book Antiqua"/>
          <w:b/>
          <w:sz w:val="22"/>
          <w:szCs w:val="22"/>
        </w:rPr>
        <w:t xml:space="preserve"> - DO PAGAMENTO</w:t>
      </w: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/>
          <w:szCs w:val="22"/>
        </w:rPr>
      </w:pPr>
      <w:r w:rsidRPr="00AC1E18">
        <w:rPr>
          <w:rFonts w:ascii="Book Antiqua" w:hAnsi="Book Antiqua"/>
          <w:szCs w:val="22"/>
        </w:rPr>
        <w:t xml:space="preserve">O CONTRATANTE se obriga a pagar ao CONTRATADO o valor de R$ ______ (__________________) a ser pago em até </w:t>
      </w:r>
      <w:r w:rsidR="00AC1E18" w:rsidRPr="00AC1E18">
        <w:rPr>
          <w:rFonts w:ascii="Book Antiqua" w:hAnsi="Book Antiqua"/>
          <w:szCs w:val="22"/>
        </w:rPr>
        <w:t>30</w:t>
      </w:r>
      <w:r w:rsidRPr="00AC1E18">
        <w:rPr>
          <w:rFonts w:ascii="Book Antiqua" w:hAnsi="Book Antiqua"/>
          <w:szCs w:val="22"/>
        </w:rPr>
        <w:t xml:space="preserve"> (</w:t>
      </w:r>
      <w:r w:rsidR="00AC1E18" w:rsidRPr="00AC1E18">
        <w:rPr>
          <w:rFonts w:ascii="Book Antiqua" w:hAnsi="Book Antiqua"/>
          <w:szCs w:val="22"/>
        </w:rPr>
        <w:t>TRINTA</w:t>
      </w:r>
      <w:r w:rsidRPr="00AC1E18">
        <w:rPr>
          <w:rFonts w:ascii="Book Antiqua" w:hAnsi="Book Antiqua"/>
          <w:szCs w:val="22"/>
        </w:rPr>
        <w:t>) dias após a entrega da fatura, após a entrega dos produtos</w:t>
      </w:r>
      <w:r w:rsidR="00AC1E18" w:rsidRPr="00AC1E18">
        <w:rPr>
          <w:rFonts w:ascii="Book Antiqua" w:hAnsi="Book Antiqua"/>
          <w:szCs w:val="22"/>
        </w:rPr>
        <w:t>/prestação dos serviços, mediante comprovação de recebimento atestada pelo fiscal do contrato</w:t>
      </w:r>
      <w:r w:rsidRPr="00AC1E18">
        <w:rPr>
          <w:rFonts w:ascii="Book Antiqua" w:hAnsi="Book Antiqua"/>
          <w:szCs w:val="22"/>
        </w:rPr>
        <w:t xml:space="preserve">, por meio de depósito eletrônico em conta corrente, ficando vedada a emissão de Boleto Bancário. </w:t>
      </w:r>
      <w:r w:rsidRPr="00AC1E18">
        <w:rPr>
          <w:rFonts w:ascii="Book Antiqua" w:hAnsi="Book Antiqua" w:cs="Arial"/>
          <w:szCs w:val="22"/>
        </w:rPr>
        <w:t>A Contratada deverá apresentar acompanhando todas as faturas, as provas de regularidade com a Previdência Social (CND-INSS), com o Fundo de Garantia por Tempo de Serviço – FGTS e com a Certidão Negativa de Débitos Municipal para as Empresas que estejam situadas neste Município, sendo que a ausência destes documentos ensejará a suspensão dos pagamentos a que a contratada tenha ou venha a ter direito, até que seja normalizada a situação de regularidade havida na fase de habilitação;</w:t>
      </w:r>
      <w:r w:rsidRPr="00AC1E18">
        <w:rPr>
          <w:rFonts w:ascii="Book Antiqua" w:hAnsi="Book Antiqua"/>
          <w:szCs w:val="22"/>
        </w:rPr>
        <w:t xml:space="preserve"> </w:t>
      </w: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 w:cs="Arial"/>
          <w:szCs w:val="22"/>
        </w:rPr>
      </w:pPr>
      <w:r w:rsidRPr="00AC1E18">
        <w:rPr>
          <w:rFonts w:ascii="Book Antiqua" w:hAnsi="Book Antiqua" w:cs="Arial"/>
          <w:szCs w:val="22"/>
        </w:rPr>
        <w:lastRenderedPageBreak/>
        <w:t>As quantidades que porventura sobrem no termino da vigência do contrato se tornarão extintas com o final da vigência.</w:t>
      </w:r>
    </w:p>
    <w:p w:rsidR="00DE454F" w:rsidRPr="00AC1E18" w:rsidRDefault="00D14667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O Município de Rolândia possui um sistema de assinatura digital e tramitação de documentos (1Doc) o qual deverá ter um cadastro por parte do fornecedor para assinatura da ata/contrato, bem como das notas de empenho, autorizações de fornecimento e demais documentos pertinentes, a nota fiscal e as certidões regulares necessários para pagamento deverão ser obrigatoriamente mandados de forma digital (em formato .pdf) neste mesmo sistema de informações e no respectivo processo referente ao pedido, o não envio dos documentos e/ou acompanhamento do andamento do processo por parte da vencedora poderá implicar em atraso nos pagamentos, até que seja apresentado o solicitado, ou ainda nas sanções cabíveis estipuladas em edital e embasadas na legislação vigente, como multa, desclassificação e até inidoneidade. O direito de defesa será encaminhado no mesmo contato informado neste documento, não havendo resposta será publicado em diário oficial um comunicado para ciência e posteriormente aplicadas as sanções.</w:t>
      </w:r>
    </w:p>
    <w:p w:rsidR="00D14667" w:rsidRPr="00AC1E18" w:rsidRDefault="00D14667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</w:t>
      </w:r>
      <w:r w:rsidR="00645203" w:rsidRPr="00AC1E18">
        <w:rPr>
          <w:rFonts w:ascii="Book Antiqua" w:hAnsi="Book Antiqua"/>
          <w:b/>
          <w:sz w:val="22"/>
          <w:szCs w:val="22"/>
        </w:rPr>
        <w:t>SEXTA</w:t>
      </w:r>
      <w:r w:rsidRPr="00AC1E18">
        <w:rPr>
          <w:rFonts w:ascii="Book Antiqua" w:hAnsi="Book Antiqua"/>
          <w:b/>
          <w:sz w:val="22"/>
          <w:szCs w:val="22"/>
        </w:rPr>
        <w:t xml:space="preserve"> - DAS PENALIDADES</w:t>
      </w:r>
    </w:p>
    <w:p w:rsidR="003254F7" w:rsidRPr="00AC1E18" w:rsidRDefault="00AC1E18" w:rsidP="00AC1E18">
      <w:pPr>
        <w:spacing w:after="0" w:line="240" w:lineRule="auto"/>
        <w:jc w:val="both"/>
        <w:rPr>
          <w:rFonts w:ascii="Book Antiqua" w:hAnsi="Book Antiqua"/>
          <w:color w:val="FF0000"/>
          <w:sz w:val="22"/>
          <w:szCs w:val="22"/>
        </w:rPr>
      </w:pPr>
      <w:r w:rsidRPr="00AC1E18">
        <w:rPr>
          <w:rFonts w:ascii="Book Antiqua" w:hAnsi="Book Antiqua"/>
          <w:color w:val="FF0000"/>
          <w:sz w:val="22"/>
          <w:szCs w:val="22"/>
          <w:highlight w:val="yellow"/>
        </w:rPr>
        <w:t>(copiar do edital)</w:t>
      </w:r>
    </w:p>
    <w:p w:rsidR="00AE404F" w:rsidRPr="00AC1E18" w:rsidRDefault="00AE404F" w:rsidP="00AC1E18">
      <w:pPr>
        <w:spacing w:after="0" w:line="240" w:lineRule="auto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pStyle w:val="Ttulo1"/>
        <w:spacing w:line="240" w:lineRule="auto"/>
        <w:jc w:val="left"/>
        <w:rPr>
          <w:rFonts w:ascii="Book Antiqua" w:hAnsi="Book Antiqua"/>
          <w:bCs/>
          <w:szCs w:val="22"/>
        </w:rPr>
      </w:pPr>
      <w:r w:rsidRPr="00AC1E18">
        <w:rPr>
          <w:rFonts w:ascii="Book Antiqua" w:hAnsi="Book Antiqua"/>
          <w:bCs/>
          <w:szCs w:val="22"/>
        </w:rPr>
        <w:t xml:space="preserve">CLÁUSULA </w:t>
      </w:r>
      <w:r w:rsidR="00645203" w:rsidRPr="00AC1E18">
        <w:rPr>
          <w:rFonts w:ascii="Book Antiqua" w:hAnsi="Book Antiqua"/>
          <w:bCs/>
          <w:szCs w:val="22"/>
        </w:rPr>
        <w:t>SETIMA</w:t>
      </w:r>
      <w:r w:rsidRPr="00AC1E18">
        <w:rPr>
          <w:rFonts w:ascii="Book Antiqua" w:hAnsi="Book Antiqua"/>
          <w:bCs/>
          <w:szCs w:val="22"/>
        </w:rPr>
        <w:t xml:space="preserve"> – DO PRAZO DE ENTREGA e DA VIGÊNCIA</w:t>
      </w: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/>
          <w:bCs/>
          <w:szCs w:val="22"/>
        </w:rPr>
      </w:pPr>
      <w:r w:rsidRPr="00AC1E18">
        <w:rPr>
          <w:rFonts w:ascii="Book Antiqua" w:hAnsi="Book Antiqua"/>
          <w:bCs/>
          <w:szCs w:val="22"/>
        </w:rPr>
        <w:t>O prazo de fornecimento do produto será de até ___ (____________) dias, contados a partir da assinatura do contrato da licitação e a vigência do presente contrato será até ___/____/______.</w:t>
      </w: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/>
          <w:bCs/>
          <w:szCs w:val="22"/>
        </w:rPr>
      </w:pPr>
      <w:r w:rsidRPr="00AC1E18">
        <w:rPr>
          <w:rFonts w:ascii="Book Antiqua" w:hAnsi="Book Antiqua"/>
          <w:szCs w:val="22"/>
        </w:rPr>
        <w:t>Caso haja a necessidade, o contrato poderá ser aditado em prazo, até o limite de 60 (sessenta) meses.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Cs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>CLÁUSULA</w:t>
      </w:r>
      <w:r w:rsidR="00645203" w:rsidRPr="00AC1E18">
        <w:rPr>
          <w:rFonts w:ascii="Book Antiqua" w:hAnsi="Book Antiqua"/>
          <w:b/>
          <w:sz w:val="22"/>
          <w:szCs w:val="22"/>
        </w:rPr>
        <w:t xml:space="preserve"> OITAVA</w:t>
      </w:r>
      <w:r w:rsidRPr="00AC1E18">
        <w:rPr>
          <w:rFonts w:ascii="Book Antiqua" w:hAnsi="Book Antiqua"/>
          <w:b/>
          <w:sz w:val="22"/>
          <w:szCs w:val="22"/>
        </w:rPr>
        <w:t xml:space="preserve"> - DA RESCISÃO</w:t>
      </w:r>
    </w:p>
    <w:p w:rsidR="007E2543" w:rsidRPr="003D7883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3D7883">
        <w:rPr>
          <w:rFonts w:ascii="Book Antiqua" w:hAnsi="Book Antiqua" w:cs="Arial"/>
          <w:bCs/>
          <w:sz w:val="22"/>
          <w:szCs w:val="22"/>
        </w:rPr>
        <w:t>A rescisão contratual poderá ser:</w:t>
      </w:r>
    </w:p>
    <w:p w:rsidR="007E2543" w:rsidRPr="003D7883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3D7883">
        <w:rPr>
          <w:rFonts w:ascii="Book Antiqua" w:hAnsi="Book Antiqua" w:cs="Arial"/>
          <w:bCs/>
          <w:sz w:val="22"/>
          <w:szCs w:val="22"/>
        </w:rPr>
        <w:t>Determinada por ato unilateral e escrito da Adminis</w:t>
      </w:r>
      <w:r w:rsidR="003D7883" w:rsidRPr="003D7883">
        <w:rPr>
          <w:rFonts w:ascii="Book Antiqua" w:hAnsi="Book Antiqua" w:cs="Arial"/>
          <w:bCs/>
          <w:sz w:val="22"/>
          <w:szCs w:val="22"/>
        </w:rPr>
        <w:t>tração, nos casos enumerados no inciso</w:t>
      </w:r>
      <w:r w:rsidRPr="003D7883">
        <w:rPr>
          <w:rFonts w:ascii="Book Antiqua" w:hAnsi="Book Antiqua" w:cs="Arial"/>
          <w:bCs/>
          <w:sz w:val="22"/>
          <w:szCs w:val="22"/>
        </w:rPr>
        <w:t xml:space="preserve"> I</w:t>
      </w:r>
      <w:r w:rsidR="003D7883" w:rsidRPr="003D7883">
        <w:rPr>
          <w:rFonts w:ascii="Book Antiqua" w:hAnsi="Book Antiqua" w:cs="Arial"/>
          <w:bCs/>
          <w:sz w:val="22"/>
          <w:szCs w:val="22"/>
        </w:rPr>
        <w:t>I</w:t>
      </w:r>
      <w:r w:rsidRPr="003D7883">
        <w:rPr>
          <w:rFonts w:ascii="Book Antiqua" w:hAnsi="Book Antiqua" w:cs="Arial"/>
          <w:bCs/>
          <w:sz w:val="22"/>
          <w:szCs w:val="22"/>
        </w:rPr>
        <w:t xml:space="preserve"> do artigo </w:t>
      </w:r>
      <w:r w:rsidR="003D7883" w:rsidRPr="003D7883">
        <w:rPr>
          <w:rFonts w:ascii="Book Antiqua" w:hAnsi="Book Antiqua" w:cs="Arial"/>
          <w:bCs/>
          <w:sz w:val="22"/>
          <w:szCs w:val="22"/>
        </w:rPr>
        <w:t>104</w:t>
      </w:r>
      <w:r w:rsidR="00694463">
        <w:rPr>
          <w:rFonts w:ascii="Book Antiqua" w:hAnsi="Book Antiqua" w:cs="Arial"/>
          <w:bCs/>
          <w:sz w:val="22"/>
          <w:szCs w:val="22"/>
        </w:rPr>
        <w:t>,</w:t>
      </w:r>
      <w:r w:rsidR="003D7883">
        <w:rPr>
          <w:rFonts w:ascii="Book Antiqua" w:hAnsi="Book Antiqua" w:cs="Arial"/>
          <w:bCs/>
          <w:sz w:val="22"/>
          <w:szCs w:val="22"/>
        </w:rPr>
        <w:t xml:space="preserve"> inciso III do artigo 105 </w:t>
      </w:r>
      <w:r w:rsidR="00694463">
        <w:rPr>
          <w:rFonts w:ascii="Book Antiqua" w:hAnsi="Book Antiqua" w:cs="Arial"/>
          <w:bCs/>
          <w:sz w:val="22"/>
          <w:szCs w:val="22"/>
        </w:rPr>
        <w:t xml:space="preserve">e artigo 137 </w:t>
      </w:r>
      <w:r w:rsidRPr="003D7883">
        <w:rPr>
          <w:rFonts w:ascii="Book Antiqua" w:hAnsi="Book Antiqua" w:cs="Arial"/>
          <w:bCs/>
          <w:sz w:val="22"/>
          <w:szCs w:val="22"/>
        </w:rPr>
        <w:t xml:space="preserve">da Lei Federal Nº </w:t>
      </w:r>
      <w:r w:rsidR="003D7883" w:rsidRPr="003D7883">
        <w:rPr>
          <w:rFonts w:ascii="Book Antiqua" w:hAnsi="Book Antiqua" w:cs="Arial"/>
          <w:bCs/>
          <w:sz w:val="22"/>
          <w:szCs w:val="22"/>
        </w:rPr>
        <w:t>14.133/2021</w:t>
      </w:r>
      <w:r w:rsidRPr="003D7883">
        <w:rPr>
          <w:rFonts w:ascii="Book Antiqua" w:hAnsi="Book Antiqua" w:cs="Arial"/>
          <w:bCs/>
          <w:sz w:val="22"/>
          <w:szCs w:val="22"/>
        </w:rPr>
        <w:t>;</w:t>
      </w:r>
    </w:p>
    <w:p w:rsidR="007E2543" w:rsidRPr="003D7883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3D7883">
        <w:rPr>
          <w:rFonts w:ascii="Book Antiqua" w:hAnsi="Book Antiqua" w:cs="Arial"/>
          <w:bCs/>
          <w:sz w:val="22"/>
          <w:szCs w:val="22"/>
        </w:rPr>
        <w:t>Amigável, por acordo entre as partes, mediante autorização escrita e fundamentada da autoridade competente, reduzida a termo no processo licitatório, desde que haja conveniência da Administração.</w:t>
      </w:r>
    </w:p>
    <w:p w:rsidR="007E2543" w:rsidRPr="003D7883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3D7883">
        <w:rPr>
          <w:rFonts w:ascii="Book Antiqua" w:hAnsi="Book Antiqua" w:cs="Arial"/>
          <w:bCs/>
          <w:sz w:val="22"/>
          <w:szCs w:val="22"/>
        </w:rPr>
        <w:t xml:space="preserve">A inexecução total ou parcial do Contrato enseja sua rescisão pela Administração, com as </w:t>
      </w:r>
      <w:r w:rsidR="00AC1E18" w:rsidRPr="003D7883">
        <w:rPr>
          <w:rFonts w:ascii="Book Antiqua" w:hAnsi="Book Antiqua" w:cs="Arial"/>
          <w:bCs/>
          <w:sz w:val="22"/>
          <w:szCs w:val="22"/>
        </w:rPr>
        <w:t>consequências</w:t>
      </w:r>
      <w:r w:rsidRPr="003D7883">
        <w:rPr>
          <w:rFonts w:ascii="Book Antiqua" w:hAnsi="Book Antiqua" w:cs="Arial"/>
          <w:bCs/>
          <w:sz w:val="22"/>
          <w:szCs w:val="22"/>
        </w:rPr>
        <w:t xml:space="preserve"> previstas no do</w:t>
      </w:r>
      <w:r w:rsidRPr="003D7883">
        <w:rPr>
          <w:rFonts w:ascii="Book Antiqua" w:hAnsi="Book Antiqua" w:cs="Arial"/>
          <w:b/>
          <w:bCs/>
          <w:sz w:val="22"/>
          <w:szCs w:val="22"/>
        </w:rPr>
        <w:t xml:space="preserve"> Pregão</w:t>
      </w:r>
      <w:r w:rsidR="00284BD5" w:rsidRPr="003D7883">
        <w:rPr>
          <w:rFonts w:ascii="Book Antiqua" w:hAnsi="Book Antiqua" w:cs="Arial"/>
          <w:b/>
          <w:sz w:val="22"/>
          <w:szCs w:val="22"/>
        </w:rPr>
        <w:t xml:space="preserve"> </w:t>
      </w:r>
      <w:r w:rsidRPr="003D7883">
        <w:rPr>
          <w:rFonts w:ascii="Book Antiqua" w:hAnsi="Book Antiqua" w:cs="Arial"/>
          <w:b/>
          <w:sz w:val="22"/>
          <w:szCs w:val="22"/>
        </w:rPr>
        <w:t>Nº ___/20__</w:t>
      </w:r>
      <w:r w:rsidRPr="003D7883">
        <w:rPr>
          <w:rFonts w:ascii="Book Antiqua" w:hAnsi="Book Antiqua" w:cs="Arial"/>
          <w:bCs/>
          <w:sz w:val="22"/>
          <w:szCs w:val="22"/>
        </w:rPr>
        <w:t>.</w:t>
      </w:r>
    </w:p>
    <w:p w:rsidR="007E2543" w:rsidRPr="00694463" w:rsidRDefault="007E2543" w:rsidP="00AC1E18">
      <w:pPr>
        <w:pStyle w:val="Corpodetexto3"/>
        <w:spacing w:line="240" w:lineRule="auto"/>
        <w:rPr>
          <w:rFonts w:ascii="Book Antiqua" w:hAnsi="Book Antiqua"/>
          <w:bCs/>
          <w:color w:val="auto"/>
          <w:sz w:val="22"/>
          <w:szCs w:val="22"/>
        </w:rPr>
      </w:pPr>
      <w:r w:rsidRPr="00694463">
        <w:rPr>
          <w:rFonts w:ascii="Book Antiqua" w:hAnsi="Book Antiqua"/>
          <w:bCs/>
          <w:color w:val="auto"/>
          <w:sz w:val="22"/>
          <w:szCs w:val="22"/>
        </w:rPr>
        <w:t xml:space="preserve">Constituem motivos para rescisão do contrato os previstos no artigo </w:t>
      </w:r>
      <w:r w:rsidR="00694463" w:rsidRPr="00694463">
        <w:rPr>
          <w:rFonts w:ascii="Book Antiqua" w:hAnsi="Book Antiqua"/>
          <w:bCs/>
          <w:color w:val="auto"/>
          <w:sz w:val="22"/>
          <w:szCs w:val="22"/>
        </w:rPr>
        <w:t>137</w:t>
      </w:r>
      <w:r w:rsidRPr="00694463">
        <w:rPr>
          <w:rFonts w:ascii="Book Antiqua" w:hAnsi="Book Antiqua"/>
          <w:bCs/>
          <w:color w:val="auto"/>
          <w:sz w:val="22"/>
          <w:szCs w:val="22"/>
        </w:rPr>
        <w:t xml:space="preserve"> da Lei Federal Nº </w:t>
      </w:r>
      <w:r w:rsidR="00694463" w:rsidRPr="00694463">
        <w:rPr>
          <w:rFonts w:ascii="Book Antiqua" w:hAnsi="Book Antiqua"/>
          <w:bCs/>
          <w:color w:val="auto"/>
          <w:sz w:val="22"/>
          <w:szCs w:val="22"/>
        </w:rPr>
        <w:t>14.133/2021</w:t>
      </w:r>
      <w:r w:rsidRPr="00694463">
        <w:rPr>
          <w:rFonts w:ascii="Book Antiqua" w:hAnsi="Book Antiqua"/>
          <w:bCs/>
          <w:color w:val="auto"/>
          <w:sz w:val="22"/>
          <w:szCs w:val="22"/>
        </w:rPr>
        <w:t>.</w:t>
      </w:r>
    </w:p>
    <w:p w:rsidR="007E2543" w:rsidRPr="00694463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694463">
        <w:rPr>
          <w:rFonts w:ascii="Book Antiqua" w:hAnsi="Book Antiqua" w:cs="Arial"/>
          <w:bCs/>
          <w:sz w:val="22"/>
          <w:szCs w:val="22"/>
        </w:rPr>
        <w:t xml:space="preserve">Em caso de rescisão prevista </w:t>
      </w:r>
      <w:r w:rsidR="00694463" w:rsidRPr="00694463">
        <w:rPr>
          <w:rFonts w:ascii="Book Antiqua" w:hAnsi="Book Antiqua" w:cs="Arial"/>
          <w:color w:val="000000"/>
          <w:sz w:val="22"/>
          <w:szCs w:val="22"/>
        </w:rPr>
        <w:t>§ 2º</w:t>
      </w:r>
      <w:r w:rsidR="00BE33E7">
        <w:rPr>
          <w:rFonts w:ascii="Book Antiqua" w:hAnsi="Book Antiqua" w:cs="Arial"/>
          <w:color w:val="000000"/>
          <w:sz w:val="22"/>
          <w:szCs w:val="22"/>
        </w:rPr>
        <w:t xml:space="preserve"> </w:t>
      </w:r>
      <w:r w:rsidRPr="00694463">
        <w:rPr>
          <w:rFonts w:ascii="Book Antiqua" w:hAnsi="Book Antiqua" w:cs="Arial"/>
          <w:bCs/>
          <w:sz w:val="22"/>
          <w:szCs w:val="22"/>
        </w:rPr>
        <w:t xml:space="preserve">do artigo </w:t>
      </w:r>
      <w:r w:rsidR="00694463" w:rsidRPr="00694463">
        <w:rPr>
          <w:rFonts w:ascii="Book Antiqua" w:hAnsi="Book Antiqua" w:cs="Arial"/>
          <w:bCs/>
          <w:sz w:val="22"/>
          <w:szCs w:val="22"/>
        </w:rPr>
        <w:t>138</w:t>
      </w:r>
      <w:r w:rsidRPr="00694463">
        <w:rPr>
          <w:rFonts w:ascii="Book Antiqua" w:hAnsi="Book Antiqua" w:cs="Arial"/>
          <w:bCs/>
          <w:sz w:val="22"/>
          <w:szCs w:val="22"/>
        </w:rPr>
        <w:t xml:space="preserve"> da Lei Federal Nº </w:t>
      </w:r>
      <w:r w:rsidR="00694463" w:rsidRPr="00694463">
        <w:rPr>
          <w:rFonts w:ascii="Book Antiqua" w:hAnsi="Book Antiqua" w:cs="Arial"/>
          <w:bCs/>
          <w:sz w:val="22"/>
          <w:szCs w:val="22"/>
        </w:rPr>
        <w:t>14.133/2021</w:t>
      </w:r>
      <w:r w:rsidRPr="00694463">
        <w:rPr>
          <w:rFonts w:ascii="Book Antiqua" w:hAnsi="Book Antiqua" w:cs="Arial"/>
          <w:bCs/>
          <w:sz w:val="22"/>
          <w:szCs w:val="22"/>
        </w:rPr>
        <w:t xml:space="preserve">, sem que haja culpa da </w:t>
      </w:r>
      <w:r w:rsidRPr="00694463">
        <w:rPr>
          <w:rFonts w:ascii="Book Antiqua" w:hAnsi="Book Antiqua" w:cs="Arial"/>
          <w:b/>
          <w:smallCaps/>
          <w:sz w:val="22"/>
          <w:szCs w:val="22"/>
        </w:rPr>
        <w:t>Contratada</w:t>
      </w:r>
      <w:r w:rsidRPr="00694463">
        <w:rPr>
          <w:rFonts w:ascii="Book Antiqua" w:hAnsi="Book Antiqua" w:cs="Arial"/>
          <w:bCs/>
          <w:sz w:val="22"/>
          <w:szCs w:val="22"/>
        </w:rPr>
        <w:t>, será esta ressarcida dos prejuízos regulamentares comprovados, quando os houver sofrido.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  <w:r w:rsidRPr="00BE33E7">
        <w:rPr>
          <w:rFonts w:ascii="Book Antiqua" w:hAnsi="Book Antiqua" w:cs="Arial"/>
          <w:bCs/>
          <w:sz w:val="22"/>
          <w:szCs w:val="22"/>
        </w:rPr>
        <w:t xml:space="preserve">A rescisão contratual de que trata o inciso I do artigo </w:t>
      </w:r>
      <w:r w:rsidR="00BE33E7" w:rsidRPr="00BE33E7">
        <w:rPr>
          <w:rFonts w:ascii="Book Antiqua" w:hAnsi="Book Antiqua" w:cs="Arial"/>
          <w:bCs/>
          <w:sz w:val="22"/>
          <w:szCs w:val="22"/>
        </w:rPr>
        <w:t>137</w:t>
      </w:r>
      <w:r w:rsidRPr="00BE33E7">
        <w:rPr>
          <w:rFonts w:ascii="Book Antiqua" w:hAnsi="Book Antiqua" w:cs="Arial"/>
          <w:bCs/>
          <w:sz w:val="22"/>
          <w:szCs w:val="22"/>
        </w:rPr>
        <w:t xml:space="preserve"> acarreta as </w:t>
      </w:r>
      <w:r w:rsidR="00BE33E7" w:rsidRPr="00BE33E7">
        <w:rPr>
          <w:rFonts w:ascii="Book Antiqua" w:hAnsi="Book Antiqua" w:cs="Arial"/>
          <w:bCs/>
          <w:sz w:val="22"/>
          <w:szCs w:val="22"/>
        </w:rPr>
        <w:t>consequências</w:t>
      </w:r>
      <w:r w:rsidRPr="00BE33E7">
        <w:rPr>
          <w:rFonts w:ascii="Book Antiqua" w:hAnsi="Book Antiqua" w:cs="Arial"/>
          <w:bCs/>
          <w:sz w:val="22"/>
          <w:szCs w:val="22"/>
        </w:rPr>
        <w:t xml:space="preserve"> previstas no artigo </w:t>
      </w:r>
      <w:r w:rsidR="00BE33E7" w:rsidRPr="00BE33E7">
        <w:rPr>
          <w:rFonts w:ascii="Book Antiqua" w:hAnsi="Book Antiqua" w:cs="Arial"/>
          <w:bCs/>
          <w:sz w:val="22"/>
          <w:szCs w:val="22"/>
        </w:rPr>
        <w:t>139</w:t>
      </w:r>
      <w:r w:rsidRPr="00BE33E7">
        <w:rPr>
          <w:rFonts w:ascii="Book Antiqua" w:hAnsi="Book Antiqua" w:cs="Arial"/>
          <w:bCs/>
          <w:sz w:val="22"/>
          <w:szCs w:val="22"/>
        </w:rPr>
        <w:t xml:space="preserve">, incisos I a IV, ambos da Lei Federal Nº </w:t>
      </w:r>
      <w:r w:rsidR="00BE33E7" w:rsidRPr="00BE33E7">
        <w:rPr>
          <w:rFonts w:ascii="Book Antiqua" w:hAnsi="Book Antiqua" w:cs="Arial"/>
          <w:bCs/>
          <w:sz w:val="22"/>
          <w:szCs w:val="22"/>
        </w:rPr>
        <w:t>14.133/2021</w:t>
      </w:r>
      <w:r w:rsidRPr="00BE33E7">
        <w:rPr>
          <w:rFonts w:ascii="Book Antiqua" w:hAnsi="Book Antiqua" w:cs="Arial"/>
          <w:bCs/>
          <w:sz w:val="22"/>
          <w:szCs w:val="22"/>
        </w:rPr>
        <w:t>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 w:cs="Arial"/>
          <w:bCs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</w:t>
      </w:r>
      <w:r w:rsidR="00645203" w:rsidRPr="00AC1E18">
        <w:rPr>
          <w:rFonts w:ascii="Book Antiqua" w:hAnsi="Book Antiqua"/>
          <w:b/>
          <w:sz w:val="22"/>
          <w:szCs w:val="22"/>
        </w:rPr>
        <w:t>NONA</w:t>
      </w:r>
      <w:r w:rsidRPr="00AC1E18">
        <w:rPr>
          <w:rFonts w:ascii="Book Antiqua" w:hAnsi="Book Antiqua"/>
          <w:b/>
          <w:sz w:val="22"/>
          <w:szCs w:val="22"/>
        </w:rPr>
        <w:t xml:space="preserve"> - DA GESTÃO E FISCALIZAÇÃO DEO CONTRATO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 w:cs="Book Antiqua"/>
          <w:sz w:val="22"/>
          <w:szCs w:val="22"/>
        </w:rPr>
        <w:t>Para a fiscalização, gestão e supervisão do contrato fica estipulado o que se segue:</w:t>
      </w:r>
    </w:p>
    <w:p w:rsidR="007E2543" w:rsidRPr="00AC1E18" w:rsidRDefault="007E2543" w:rsidP="00AC1E18">
      <w:pPr>
        <w:pStyle w:val="Estilo2"/>
      </w:pPr>
      <w:r w:rsidRPr="00AC1E18">
        <w:t>1. O fiscal e gestor do contrato serão indicados pelo CONTRATANTE, sendo eles capacitados para exercerem essas funções.</w:t>
      </w:r>
    </w:p>
    <w:p w:rsidR="007E2543" w:rsidRPr="00AC1E18" w:rsidRDefault="007E2543" w:rsidP="00AC1E18">
      <w:pPr>
        <w:pStyle w:val="Estilo2"/>
      </w:pPr>
      <w:r w:rsidRPr="00AC1E18">
        <w:t xml:space="preserve">2. Caberá a gestão do contrato à/ao </w:t>
      </w:r>
      <w:r w:rsidR="00284BD5" w:rsidRPr="00AC1E18">
        <w:t>Senhor</w:t>
      </w:r>
      <w:r w:rsidRPr="00AC1E18">
        <w:t xml:space="preserve">(a) servidor(a), Gestor(a) de Contratos </w:t>
      </w:r>
      <w:r w:rsidRPr="00AC1E18">
        <w:rPr>
          <w:b/>
        </w:rPr>
        <w:t>___________________</w:t>
      </w:r>
      <w:r w:rsidRPr="00AC1E18">
        <w:t xml:space="preserve">, e à </w:t>
      </w:r>
      <w:r w:rsidR="00284BD5" w:rsidRPr="00AC1E18">
        <w:t>Senhor</w:t>
      </w:r>
      <w:r w:rsidRPr="00AC1E18">
        <w:t xml:space="preserve">(a) servidor(a) Gestor(a) de Contratos substituto/a </w:t>
      </w:r>
      <w:r w:rsidRPr="00AC1E18">
        <w:rPr>
          <w:b/>
        </w:rPr>
        <w:t>__________________</w:t>
      </w:r>
      <w:r w:rsidRPr="00AC1E18">
        <w:t xml:space="preserve"> a quem compete as ações necessárias ao fiel cumprimento das condições estipuladas neste contrato e ainda:</w:t>
      </w:r>
    </w:p>
    <w:p w:rsidR="007E2543" w:rsidRPr="00AC1E18" w:rsidRDefault="007E2543" w:rsidP="00AC1E18">
      <w:pPr>
        <w:pStyle w:val="Estilo2"/>
      </w:pPr>
      <w:r w:rsidRPr="00AC1E18">
        <w:t>a) propor ao órgão competente a aplicação das penalidades previstas neste contrato e na legislação aplicável, no caso de constatar irregularidade cometida pela CONTRATADA;</w:t>
      </w:r>
    </w:p>
    <w:p w:rsidR="007E2543" w:rsidRPr="00AC1E18" w:rsidRDefault="007E2543" w:rsidP="00AC1E18">
      <w:pPr>
        <w:pStyle w:val="Estilo2"/>
      </w:pPr>
      <w:r w:rsidRPr="00AC1E18">
        <w:t>b) receber do fiscal as informações e documentos pertinentes à execução do objeto contratado;</w:t>
      </w:r>
    </w:p>
    <w:p w:rsidR="007E2543" w:rsidRPr="00AC1E18" w:rsidRDefault="007E2543" w:rsidP="00AC1E18">
      <w:pPr>
        <w:pStyle w:val="Estilo2"/>
      </w:pPr>
      <w:r w:rsidRPr="00AC1E18">
        <w:lastRenderedPageBreak/>
        <w:t>c) manter controles adequados e efetivos do presente contrato, do qual constarão todas as ocorrências relacionadas com a execução, com base nas informações e relatórios apresentados pela fiscalização;</w:t>
      </w:r>
    </w:p>
    <w:p w:rsidR="007E2543" w:rsidRPr="00AC1E18" w:rsidRDefault="007E2543" w:rsidP="00AC1E18">
      <w:pPr>
        <w:pStyle w:val="Estilo2"/>
      </w:pPr>
      <w:r w:rsidRPr="00AC1E18">
        <w:t>d) propor medidas que melhorem a execução do contrato.</w:t>
      </w:r>
    </w:p>
    <w:p w:rsidR="007E2543" w:rsidRPr="00AC1E18" w:rsidRDefault="007E2543" w:rsidP="00AC1E18">
      <w:pPr>
        <w:pStyle w:val="Estilo2"/>
      </w:pPr>
      <w:r w:rsidRPr="00AC1E18">
        <w:t xml:space="preserve">3. Caberá ao fiscal do contrato o/a </w:t>
      </w:r>
      <w:r w:rsidR="00284BD5" w:rsidRPr="00AC1E18">
        <w:t>Senhor</w:t>
      </w:r>
      <w:r w:rsidRPr="00AC1E18">
        <w:t xml:space="preserve">(a) __________________________, Servidor público lotado na Secretaria de __________, como cargo de __________, e seus substituto o/a </w:t>
      </w:r>
      <w:r w:rsidR="00284BD5" w:rsidRPr="00AC1E18">
        <w:t>Senhor</w:t>
      </w:r>
      <w:r w:rsidRPr="00AC1E18">
        <w:t>(a) __________________________, Servidor público lotado na Secretaria de __________, como cargo de __________, o acompanhamento da execução do objeto da presente contratação, informando ao gestor do contrato todas as ocorrências, em especial as que possam prejudicar o bom andamento da execução contratual. Além disso, a fiscalização procederá, mensalmente, a contar da formalização deste Contrato, um relatório dos serviços executados ou produtos entregues, quando for o caso, sendo este devidamente assinado pelo fiscal para efetivar o pagamento dos serviços ou entrega dos produtos, verificará o andamento físico dos serviços/ entrega dos produtos e comparará com o estabelecido no edital, para que se permita a elaboração do processo de faturamento. Caso os serviços executados/ produtos entregu</w:t>
      </w:r>
      <w:r w:rsidR="00AC1E18" w:rsidRPr="00AC1E18">
        <w:t>e</w:t>
      </w:r>
      <w:r w:rsidRPr="00AC1E18">
        <w:t>s não correspondam ao estabelecido no edital, será registrada a situação, inclusive para fins de aplicação das penalidades previstas, se for o caso. Ocorrendo a substituição do fiscal, este deverá providenciar a imediata baixa formal, bem como a nomeação formal do substituto.</w:t>
      </w:r>
    </w:p>
    <w:p w:rsidR="007E2543" w:rsidRPr="00AC1E18" w:rsidRDefault="007E2543" w:rsidP="00AC1E18">
      <w:pPr>
        <w:pStyle w:val="Estilo2"/>
      </w:pPr>
      <w:r w:rsidRPr="00AC1E18">
        <w:t>4. A fiscalização de que trata esta cláusula não exclui nem reduz a responsabilidade da CONTRATADA pelos danos causados ao CONTRATANTE ou a terceiros, resultantes de ação ou omissão culposa ou dolosa de quaisquer de seus empregados ou prepostos.</w:t>
      </w:r>
    </w:p>
    <w:p w:rsidR="007E2543" w:rsidRPr="00AC1E18" w:rsidRDefault="007E2543" w:rsidP="00AC1E18">
      <w:pPr>
        <w:pStyle w:val="Estilo2"/>
      </w:pPr>
      <w:r w:rsidRPr="00AC1E18">
        <w:t>5. A ação ou omissão, total ou parcial, da fiscalização do CONTRATANTE não elide nem diminui a responsabilidade da CONTRATADA quanto ao cumprimento das obrigações pactuadas entre as partes, responsabilizando-se esta quanto a quaisquer irregularidades resultantes de imperfeições técnicas ou emprego de material inadequado ou de qualidade inferior, as quais não implicarão corresponsabilidade do CONTRATANTE ou do servidor designado para a fiscalização.</w:t>
      </w:r>
    </w:p>
    <w:p w:rsidR="007E2543" w:rsidRPr="00AC1E18" w:rsidRDefault="007E2543" w:rsidP="00AC1E18">
      <w:pPr>
        <w:pStyle w:val="Estilo2"/>
      </w:pPr>
      <w:r w:rsidRPr="00AC1E18">
        <w:t>6. Ao CONTRATANTE não caberá qualquer ônus pela rejeição dos serviços considerados inadequados pelo fiscal. Qualquer serviço, material e/ou componente ou parte do mesmo, que apresente defeitos, vícios ou incorreções, enquanto perdurar a vigência da garantia prevista no ordenamento jurídico, deverá ser prontamente refeito, corrigido, removido, reconstruído e/ou substituído pela CONTRATADA, livre de quaisquer ônus financeiro para o CONTRATANTE.</w:t>
      </w:r>
    </w:p>
    <w:p w:rsidR="007E2543" w:rsidRPr="00AC1E18" w:rsidRDefault="007E2543" w:rsidP="00AC1E18">
      <w:pPr>
        <w:pStyle w:val="Estilo2"/>
      </w:pPr>
      <w:r w:rsidRPr="00AC1E18">
        <w:t>7. Entende-se por defeito, vício ou incorreção oculta aquele resultante da má execução ou má qualidade de materiais empregados e/ou de material/equipamentos em desacordo com as normas e/ou prescrições da ABNT ou legislação vigente pertinente, especificações e/ou memoriais, não se referindo aos defeitos devidos ao desgaste normal de uso. Correrão por conta da CONTRATADA as despesas relacionadas com a correção, remoção e/ou substituição do equipamento rejeitado.</w:t>
      </w:r>
    </w:p>
    <w:p w:rsidR="007E2543" w:rsidRPr="00AC1E18" w:rsidRDefault="007E2543" w:rsidP="00AC1E18">
      <w:pPr>
        <w:pStyle w:val="Estilo2"/>
      </w:pPr>
      <w:r w:rsidRPr="00AC1E18">
        <w:t>8. A CONTRATADA é obrigada a efetuar e entregar no prazo o resultado dos testes, que por ventura sejam solicitados pelo CONTRATANTE. As despesas com a execução dos testes são de inteira responsabilidade da CONTRATADA, nos termos do parágrafo quinto da cláusula sexta.</w:t>
      </w:r>
    </w:p>
    <w:p w:rsidR="007E2543" w:rsidRPr="00AC1E18" w:rsidRDefault="007E2543" w:rsidP="00AC1E18">
      <w:pPr>
        <w:pStyle w:val="Estilo2"/>
      </w:pPr>
      <w:r w:rsidRPr="00AC1E18">
        <w:t>9. A fiscalização e a CONTRATADA podem solicitar reuniões de gerenciamento. A finalidade será revisar os resultados e andamento dos serviços remanescentes e discutir os problemas potenciais.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10. Toda a comunicação entre as partes deverá ser feita por escrito. A notificação tornar-se-á efetiva após o seu recebimento.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</w:t>
      </w:r>
      <w:r w:rsidR="00645203" w:rsidRPr="00AC1E18">
        <w:rPr>
          <w:rFonts w:ascii="Book Antiqua" w:hAnsi="Book Antiqua"/>
          <w:b/>
          <w:sz w:val="22"/>
          <w:szCs w:val="22"/>
        </w:rPr>
        <w:t>D</w:t>
      </w:r>
      <w:r w:rsidR="00A33B54" w:rsidRPr="00AC1E18">
        <w:rPr>
          <w:rFonts w:ascii="Book Antiqua" w:hAnsi="Book Antiqua"/>
          <w:b/>
          <w:sz w:val="22"/>
          <w:szCs w:val="22"/>
        </w:rPr>
        <w:t>EZ</w:t>
      </w:r>
      <w:r w:rsidRPr="00AC1E18">
        <w:rPr>
          <w:rFonts w:ascii="Book Antiqua" w:hAnsi="Book Antiqua"/>
          <w:b/>
          <w:sz w:val="22"/>
          <w:szCs w:val="22"/>
        </w:rPr>
        <w:t xml:space="preserve"> - DA DOTAÇÃO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 xml:space="preserve">1 - Serão utilizadas as seguintes fontes de recurso e seus respectivos desdobramentos: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08"/>
        <w:gridCol w:w="4233"/>
        <w:gridCol w:w="2275"/>
        <w:gridCol w:w="1463"/>
      </w:tblGrid>
      <w:tr w:rsidR="00AC1E18" w:rsidRPr="00AC1E18" w:rsidTr="007C6F03">
        <w:trPr>
          <w:jc w:val="center"/>
        </w:trPr>
        <w:tc>
          <w:tcPr>
            <w:tcW w:w="352" w:type="pct"/>
          </w:tcPr>
          <w:p w:rsidR="00AC1E18" w:rsidRPr="00AC1E18" w:rsidRDefault="00AC1E18" w:rsidP="00AC1E18">
            <w:pPr>
              <w:keepNext/>
              <w:spacing w:after="0" w:line="240" w:lineRule="auto"/>
              <w:ind w:right="-1"/>
              <w:outlineLvl w:val="5"/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</w:pPr>
            <w:r w:rsidRPr="00AC1E18"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  <w:t>Desdobramento.</w:t>
            </w:r>
          </w:p>
        </w:tc>
        <w:tc>
          <w:tcPr>
            <w:tcW w:w="2355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</w:pPr>
            <w:r w:rsidRPr="00AC1E18"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  <w:t>Dot. Orçamentária</w:t>
            </w:r>
          </w:p>
        </w:tc>
        <w:tc>
          <w:tcPr>
            <w:tcW w:w="1354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</w:pPr>
            <w:r w:rsidRPr="00AC1E18"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  <w:t>Órgão</w:t>
            </w:r>
          </w:p>
        </w:tc>
        <w:tc>
          <w:tcPr>
            <w:tcW w:w="939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b/>
                <w:i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/>
                <w:iCs/>
                <w:sz w:val="22"/>
                <w:szCs w:val="22"/>
                <w:highlight w:val="yellow"/>
              </w:rPr>
              <w:t>Unidade</w:t>
            </w:r>
          </w:p>
        </w:tc>
      </w:tr>
      <w:tr w:rsidR="00AC1E18" w:rsidRPr="00AC1E18" w:rsidTr="007C6F03">
        <w:trPr>
          <w:jc w:val="center"/>
        </w:trPr>
        <w:tc>
          <w:tcPr>
            <w:tcW w:w="352" w:type="pct"/>
          </w:tcPr>
          <w:p w:rsidR="00AC1E18" w:rsidRPr="00AC1E18" w:rsidRDefault="00AC1E18" w:rsidP="00AC1E18">
            <w:pPr>
              <w:keepNext/>
              <w:spacing w:after="0" w:line="240" w:lineRule="auto"/>
              <w:ind w:right="-1"/>
              <w:outlineLvl w:val="5"/>
              <w:rPr>
                <w:rFonts w:ascii="Book Antiqua" w:hAnsi="Book Antiqua" w:cs="Arial"/>
                <w:iCs/>
                <w:sz w:val="22"/>
                <w:szCs w:val="22"/>
              </w:rPr>
            </w:pPr>
          </w:p>
        </w:tc>
        <w:tc>
          <w:tcPr>
            <w:tcW w:w="2355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iCs/>
                <w:sz w:val="22"/>
                <w:szCs w:val="22"/>
              </w:rPr>
            </w:pPr>
          </w:p>
        </w:tc>
        <w:tc>
          <w:tcPr>
            <w:tcW w:w="1354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iCs/>
                <w:sz w:val="22"/>
                <w:szCs w:val="22"/>
              </w:rPr>
            </w:pPr>
          </w:p>
        </w:tc>
        <w:tc>
          <w:tcPr>
            <w:tcW w:w="939" w:type="pct"/>
          </w:tcPr>
          <w:p w:rsidR="00AC1E18" w:rsidRPr="00AC1E18" w:rsidRDefault="00AC1E18" w:rsidP="00AC1E1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"/>
              <w:textAlignment w:val="baseline"/>
              <w:rPr>
                <w:rFonts w:ascii="Book Antiqua" w:hAnsi="Book Antiqua" w:cs="Arial"/>
                <w:iCs/>
                <w:sz w:val="22"/>
                <w:szCs w:val="22"/>
              </w:rPr>
            </w:pPr>
          </w:p>
        </w:tc>
      </w:tr>
    </w:tbl>
    <w:p w:rsidR="00AC1E18" w:rsidRPr="00AC1E18" w:rsidRDefault="00AC1E18" w:rsidP="00AC1E18">
      <w:pPr>
        <w:spacing w:after="0" w:line="240" w:lineRule="auto"/>
        <w:jc w:val="both"/>
        <w:rPr>
          <w:rFonts w:ascii="Book Antiqua" w:hAnsi="Book Antiqua" w:cs="Courier New"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lastRenderedPageBreak/>
        <w:t>2 - Fica determinado o termo de empenho o instrumento hábil a conter a devida dotação a ser efetuado o pagamento referente a este processo.</w:t>
      </w:r>
    </w:p>
    <w:p w:rsidR="007E2543" w:rsidRPr="00AC1E18" w:rsidRDefault="007E2543" w:rsidP="00AC1E18">
      <w:pPr>
        <w:pStyle w:val="Recuodecorpodetexto3"/>
        <w:spacing w:after="0" w:line="240" w:lineRule="auto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b/>
          <w:sz w:val="22"/>
          <w:szCs w:val="22"/>
        </w:rPr>
      </w:pPr>
      <w:r w:rsidRPr="00AC1E18">
        <w:rPr>
          <w:rFonts w:ascii="Book Antiqua" w:hAnsi="Book Antiqua"/>
          <w:b/>
          <w:sz w:val="22"/>
          <w:szCs w:val="22"/>
        </w:rPr>
        <w:t xml:space="preserve">CLÁUSULA </w:t>
      </w:r>
      <w:r w:rsidR="00A33B54" w:rsidRPr="00AC1E18">
        <w:rPr>
          <w:rFonts w:ascii="Book Antiqua" w:hAnsi="Book Antiqua"/>
          <w:b/>
          <w:sz w:val="22"/>
          <w:szCs w:val="22"/>
        </w:rPr>
        <w:t>ONZE</w:t>
      </w:r>
      <w:r w:rsidRPr="00AC1E18">
        <w:rPr>
          <w:rFonts w:ascii="Book Antiqua" w:hAnsi="Book Antiqua"/>
          <w:b/>
          <w:sz w:val="22"/>
          <w:szCs w:val="22"/>
        </w:rPr>
        <w:t xml:space="preserve">- </w:t>
      </w:r>
      <w:r w:rsidR="00417750">
        <w:rPr>
          <w:rFonts w:ascii="Book Antiqua" w:hAnsi="Book Antiqua"/>
          <w:b/>
          <w:sz w:val="22"/>
          <w:szCs w:val="22"/>
        </w:rPr>
        <w:t xml:space="preserve">DO </w:t>
      </w:r>
      <w:r w:rsidRPr="00AC1E18">
        <w:rPr>
          <w:rFonts w:ascii="Book Antiqua" w:hAnsi="Book Antiqua"/>
          <w:b/>
          <w:sz w:val="22"/>
          <w:szCs w:val="22"/>
        </w:rPr>
        <w:t>FORO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As partes elegem o Foro da Comarca de Rolândia/PR para dirimir quaisquer dúvidas ou inadimplência que possa surgir no decorrer do presente contrato, renunciando qualquer outro por mais privilegiado que seja.</w:t>
      </w:r>
    </w:p>
    <w:p w:rsidR="007E2543" w:rsidRPr="00AC1E18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pStyle w:val="Corpodetexto"/>
        <w:spacing w:line="240" w:lineRule="auto"/>
        <w:rPr>
          <w:rFonts w:ascii="Book Antiqua" w:hAnsi="Book Antiqua"/>
          <w:szCs w:val="22"/>
        </w:rPr>
      </w:pPr>
      <w:r w:rsidRPr="00AC1E18">
        <w:rPr>
          <w:rFonts w:ascii="Book Antiqua" w:hAnsi="Book Antiqua"/>
          <w:szCs w:val="22"/>
        </w:rPr>
        <w:t>E por estarem justos e contratados, datam e assinam o presente contrato, em cinco (5)</w:t>
      </w:r>
      <w:r w:rsidR="00284BD5" w:rsidRPr="00AC1E18">
        <w:rPr>
          <w:rFonts w:ascii="Book Antiqua" w:hAnsi="Book Antiqua"/>
          <w:szCs w:val="22"/>
        </w:rPr>
        <w:t xml:space="preserve"> </w:t>
      </w:r>
      <w:r w:rsidRPr="00AC1E18">
        <w:rPr>
          <w:rFonts w:ascii="Book Antiqua" w:hAnsi="Book Antiqua"/>
          <w:szCs w:val="22"/>
        </w:rPr>
        <w:t>vias de igual</w:t>
      </w:r>
      <w:r w:rsidR="00284BD5" w:rsidRPr="00AC1E18">
        <w:rPr>
          <w:rFonts w:ascii="Book Antiqua" w:hAnsi="Book Antiqua"/>
          <w:szCs w:val="22"/>
        </w:rPr>
        <w:t xml:space="preserve"> </w:t>
      </w:r>
      <w:r w:rsidRPr="00AC1E18">
        <w:rPr>
          <w:rFonts w:ascii="Book Antiqua" w:hAnsi="Book Antiqua"/>
          <w:szCs w:val="22"/>
        </w:rPr>
        <w:t>teor</w:t>
      </w:r>
      <w:r w:rsidR="00284BD5" w:rsidRPr="00AC1E18">
        <w:rPr>
          <w:rFonts w:ascii="Book Antiqua" w:hAnsi="Book Antiqua"/>
          <w:szCs w:val="22"/>
        </w:rPr>
        <w:t xml:space="preserve"> </w:t>
      </w:r>
      <w:r w:rsidRPr="00AC1E18">
        <w:rPr>
          <w:rFonts w:ascii="Book Antiqua" w:hAnsi="Book Antiqua"/>
          <w:szCs w:val="22"/>
        </w:rPr>
        <w:t>e</w:t>
      </w:r>
      <w:r w:rsidR="00284BD5" w:rsidRPr="00AC1E18">
        <w:rPr>
          <w:rFonts w:ascii="Book Antiqua" w:hAnsi="Book Antiqua"/>
          <w:szCs w:val="22"/>
        </w:rPr>
        <w:t xml:space="preserve"> </w:t>
      </w:r>
      <w:r w:rsidRPr="00AC1E18">
        <w:rPr>
          <w:rFonts w:ascii="Book Antiqua" w:hAnsi="Book Antiqua"/>
          <w:szCs w:val="22"/>
        </w:rPr>
        <w:t>forma na presença de duas testemunhas, para que o mesmo surta</w:t>
      </w:r>
      <w:r w:rsidR="00284BD5" w:rsidRPr="00AC1E18">
        <w:rPr>
          <w:rFonts w:ascii="Book Antiqua" w:hAnsi="Book Antiqua"/>
          <w:szCs w:val="22"/>
        </w:rPr>
        <w:t xml:space="preserve"> </w:t>
      </w:r>
      <w:r w:rsidRPr="00AC1E18">
        <w:rPr>
          <w:rFonts w:ascii="Book Antiqua" w:hAnsi="Book Antiqua"/>
          <w:szCs w:val="22"/>
        </w:rPr>
        <w:t>os seus devidos e legais efeitos.</w:t>
      </w:r>
    </w:p>
    <w:p w:rsidR="00AC1E18" w:rsidRPr="00AC1E18" w:rsidRDefault="00AC1E18" w:rsidP="00AC1E18">
      <w:pPr>
        <w:pStyle w:val="Corpodetexto"/>
        <w:spacing w:line="240" w:lineRule="auto"/>
        <w:rPr>
          <w:rFonts w:ascii="Book Antiqua" w:hAnsi="Book Antiqua"/>
          <w:szCs w:val="22"/>
        </w:rPr>
      </w:pPr>
    </w:p>
    <w:p w:rsidR="007E2543" w:rsidRDefault="007E2543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  <w:r w:rsidRPr="00AC1E18">
        <w:rPr>
          <w:rFonts w:ascii="Book Antiqua" w:hAnsi="Book Antiqua"/>
          <w:sz w:val="22"/>
          <w:szCs w:val="22"/>
        </w:rPr>
        <w:t>EDIFÍCIO DA PREFEITURA DO MUNICÍPIO DE ROLÂNDIA, aos __ de ______ de 20__.</w:t>
      </w:r>
    </w:p>
    <w:p w:rsidR="00AC1E18" w:rsidRPr="00AC1E18" w:rsidRDefault="00AC1E18" w:rsidP="00AC1E18">
      <w:pPr>
        <w:spacing w:after="0" w:line="240" w:lineRule="auto"/>
        <w:jc w:val="both"/>
        <w:rPr>
          <w:rFonts w:ascii="Book Antiqua" w:hAnsi="Book Antiqua"/>
          <w:sz w:val="22"/>
          <w:szCs w:val="22"/>
        </w:rPr>
      </w:pPr>
    </w:p>
    <w:p w:rsidR="007E2543" w:rsidRPr="00AC1E18" w:rsidRDefault="007E2543" w:rsidP="00AC1E18">
      <w:pPr>
        <w:tabs>
          <w:tab w:val="left" w:pos="7938"/>
        </w:tabs>
        <w:spacing w:after="0" w:line="240" w:lineRule="auto"/>
        <w:jc w:val="both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7E2543" w:rsidRPr="00AC1E18" w:rsidTr="00C1169F">
        <w:trPr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bCs/>
                <w:sz w:val="22"/>
                <w:szCs w:val="22"/>
              </w:rPr>
              <w:t>________________________________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C1E18">
              <w:rPr>
                <w:rFonts w:ascii="Book Antiqua" w:hAnsi="Book Antiqua"/>
                <w:b/>
                <w:bCs/>
                <w:sz w:val="22"/>
                <w:szCs w:val="22"/>
              </w:rPr>
              <w:t>________________________________</w:t>
            </w:r>
          </w:p>
        </w:tc>
      </w:tr>
      <w:tr w:rsidR="007E2543" w:rsidRPr="00AC1E18" w:rsidTr="00C1169F">
        <w:trPr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>MUNICÍPIO DE ROLÂNDIA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Cs/>
                <w:sz w:val="22"/>
                <w:szCs w:val="22"/>
              </w:rPr>
            </w:pPr>
          </w:p>
        </w:tc>
      </w:tr>
      <w:tr w:rsidR="007E2543" w:rsidRPr="00AC1E18" w:rsidTr="00C1169F">
        <w:trPr>
          <w:trHeight w:val="100"/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>CONTRATANTE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>CONTRATADA</w:t>
            </w:r>
          </w:p>
        </w:tc>
      </w:tr>
    </w:tbl>
    <w:p w:rsidR="00AC1E18" w:rsidRDefault="00AC1E18" w:rsidP="00AC1E18">
      <w:pPr>
        <w:tabs>
          <w:tab w:val="left" w:pos="7938"/>
        </w:tabs>
        <w:spacing w:after="0" w:line="240" w:lineRule="auto"/>
        <w:jc w:val="both"/>
        <w:rPr>
          <w:rFonts w:ascii="Book Antiqua" w:hAnsi="Book Antiqua" w:cs="Arial"/>
          <w:sz w:val="22"/>
          <w:szCs w:val="22"/>
        </w:rPr>
      </w:pPr>
    </w:p>
    <w:p w:rsidR="00AC1E18" w:rsidRDefault="00AC1E18" w:rsidP="00AC1E18">
      <w:pPr>
        <w:tabs>
          <w:tab w:val="left" w:pos="7938"/>
        </w:tabs>
        <w:spacing w:after="0" w:line="240" w:lineRule="auto"/>
        <w:jc w:val="both"/>
        <w:rPr>
          <w:rFonts w:ascii="Book Antiqua" w:hAnsi="Book Antiqua" w:cs="Arial"/>
          <w:sz w:val="22"/>
          <w:szCs w:val="22"/>
        </w:rPr>
      </w:pPr>
    </w:p>
    <w:p w:rsidR="007E2543" w:rsidRPr="00AC1E18" w:rsidRDefault="007E2543" w:rsidP="00AC1E18">
      <w:pPr>
        <w:tabs>
          <w:tab w:val="left" w:pos="7938"/>
        </w:tabs>
        <w:spacing w:after="0" w:line="240" w:lineRule="auto"/>
        <w:jc w:val="both"/>
        <w:rPr>
          <w:rFonts w:ascii="Book Antiqua" w:hAnsi="Book Antiqua" w:cs="Arial"/>
          <w:sz w:val="22"/>
          <w:szCs w:val="22"/>
        </w:rPr>
      </w:pPr>
      <w:r w:rsidRPr="00AC1E18">
        <w:rPr>
          <w:rFonts w:ascii="Book Antiqua" w:hAnsi="Book Antiqua" w:cs="Arial"/>
          <w:sz w:val="22"/>
          <w:szCs w:val="22"/>
        </w:rPr>
        <w:t>TESTEMUNHAS:</w:t>
      </w:r>
    </w:p>
    <w:tbl>
      <w:tblPr>
        <w:tblW w:w="0" w:type="auto"/>
        <w:jc w:val="center"/>
        <w:tblInd w:w="-238" w:type="dxa"/>
        <w:tblCellMar>
          <w:left w:w="70" w:type="dxa"/>
          <w:right w:w="70" w:type="dxa"/>
        </w:tblCellMar>
        <w:tblLook w:val="0000"/>
      </w:tblPr>
      <w:tblGrid>
        <w:gridCol w:w="5279"/>
        <w:gridCol w:w="4358"/>
      </w:tblGrid>
      <w:tr w:rsidR="007E2543" w:rsidRPr="00AC1E18" w:rsidTr="00C1169F">
        <w:trPr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/>
                <w:bCs/>
                <w:sz w:val="22"/>
                <w:szCs w:val="22"/>
              </w:rPr>
              <w:t>____________________________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/>
                <w:bCs/>
                <w:sz w:val="22"/>
                <w:szCs w:val="22"/>
              </w:rPr>
              <w:t>_____________________</w:t>
            </w:r>
          </w:p>
        </w:tc>
      </w:tr>
      <w:tr w:rsidR="007E2543" w:rsidRPr="00AC1E18" w:rsidTr="00C1169F">
        <w:trPr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7E2543" w:rsidRPr="00AC1E18" w:rsidTr="00C1169F">
        <w:trPr>
          <w:trHeight w:val="100"/>
          <w:jc w:val="center"/>
        </w:trPr>
        <w:tc>
          <w:tcPr>
            <w:tcW w:w="5279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 xml:space="preserve"> RG nº </w:t>
            </w:r>
          </w:p>
        </w:tc>
        <w:tc>
          <w:tcPr>
            <w:tcW w:w="4358" w:type="dxa"/>
          </w:tcPr>
          <w:p w:rsidR="007E2543" w:rsidRPr="00AC1E18" w:rsidRDefault="007E2543" w:rsidP="00AC1E18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AC1E18">
              <w:rPr>
                <w:rFonts w:ascii="Book Antiqua" w:hAnsi="Book Antiqua" w:cs="Arial"/>
                <w:bCs/>
                <w:sz w:val="22"/>
                <w:szCs w:val="22"/>
              </w:rPr>
              <w:t xml:space="preserve">  RG nº </w:t>
            </w:r>
          </w:p>
        </w:tc>
      </w:tr>
    </w:tbl>
    <w:p w:rsidR="00A92D93" w:rsidRPr="00AC1E18" w:rsidRDefault="00A92D93" w:rsidP="00AC1E18">
      <w:pPr>
        <w:pStyle w:val="Corpodetexto3"/>
        <w:tabs>
          <w:tab w:val="left" w:pos="7938"/>
        </w:tabs>
        <w:spacing w:line="240" w:lineRule="auto"/>
        <w:rPr>
          <w:rFonts w:ascii="Book Antiqua" w:hAnsi="Book Antiqua" w:cs="Arial"/>
          <w:i w:val="0"/>
          <w:sz w:val="22"/>
          <w:szCs w:val="22"/>
        </w:rPr>
      </w:pPr>
    </w:p>
    <w:sectPr w:rsidR="00A92D93" w:rsidRPr="00AC1E18" w:rsidSect="00FB6418">
      <w:headerReference w:type="default" r:id="rId8"/>
      <w:footerReference w:type="even" r:id="rId9"/>
      <w:footerReference w:type="default" r:id="rId10"/>
      <w:pgSz w:w="11907" w:h="16840" w:code="9"/>
      <w:pgMar w:top="851" w:right="1134" w:bottom="851" w:left="1134" w:header="568" w:footer="22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93A" w:rsidRDefault="0054393A" w:rsidP="005E0B8A">
      <w:pPr>
        <w:spacing w:after="0" w:line="240" w:lineRule="auto"/>
      </w:pPr>
      <w:r>
        <w:separator/>
      </w:r>
    </w:p>
  </w:endnote>
  <w:endnote w:type="continuationSeparator" w:id="0">
    <w:p w:rsidR="0054393A" w:rsidRDefault="0054393A" w:rsidP="005E0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G Omega">
    <w:altName w:val="Arial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7DB" w:rsidRDefault="00611DB7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017D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017DB" w:rsidRDefault="008017D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7DB" w:rsidRDefault="008017DB">
    <w:pPr>
      <w:pStyle w:val="Rodap"/>
      <w:tabs>
        <w:tab w:val="clear" w:pos="8838"/>
        <w:tab w:val="right" w:pos="8222"/>
      </w:tabs>
      <w:jc w:val="both"/>
      <w:rPr>
        <w:rFonts w:ascii="Arial" w:hAnsi="Arial"/>
        <w:sz w:val="12"/>
      </w:rPr>
    </w:pPr>
    <w:r>
      <w:rPr>
        <w:rFonts w:ascii="Arial" w:hAnsi="Arial"/>
        <w:noProof/>
        <w:sz w:val="12"/>
        <w:lang w:eastAsia="pt-BR"/>
      </w:rPr>
      <w:drawing>
        <wp:inline distT="0" distB="0" distL="0" distR="0">
          <wp:extent cx="6120765" cy="513715"/>
          <wp:effectExtent l="19050" t="0" r="0" b="0"/>
          <wp:docPr id="2" name="Imagem 1" descr="Rodapé (Word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93A" w:rsidRDefault="0054393A" w:rsidP="005E0B8A">
      <w:pPr>
        <w:spacing w:after="0" w:line="240" w:lineRule="auto"/>
      </w:pPr>
      <w:r>
        <w:separator/>
      </w:r>
    </w:p>
  </w:footnote>
  <w:footnote w:type="continuationSeparator" w:id="0">
    <w:p w:rsidR="0054393A" w:rsidRDefault="0054393A" w:rsidP="005E0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7DB" w:rsidRDefault="008017DB">
    <w:pPr>
      <w:pStyle w:val="Cabealho"/>
    </w:pPr>
    <w:r>
      <w:rPr>
        <w:noProof/>
        <w:lang w:eastAsia="pt-BR"/>
      </w:rPr>
      <w:drawing>
        <wp:inline distT="0" distB="0" distL="0" distR="0">
          <wp:extent cx="6120765" cy="706755"/>
          <wp:effectExtent l="19050" t="0" r="0" b="0"/>
          <wp:docPr id="1" name="Imagem 0" descr="Cabeçalho (Word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7725"/>
    <w:multiLevelType w:val="hybridMultilevel"/>
    <w:tmpl w:val="0C7E86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324DB"/>
    <w:multiLevelType w:val="multilevel"/>
    <w:tmpl w:val="351CD634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5806288"/>
    <w:multiLevelType w:val="multilevel"/>
    <w:tmpl w:val="ABA2EE6E"/>
    <w:lvl w:ilvl="0">
      <w:start w:val="2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67462C6"/>
    <w:multiLevelType w:val="hybridMultilevel"/>
    <w:tmpl w:val="0338B616"/>
    <w:lvl w:ilvl="0" w:tplc="2B3C1D3C">
      <w:start w:val="4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31CEA"/>
    <w:multiLevelType w:val="hybridMultilevel"/>
    <w:tmpl w:val="C54457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91098"/>
    <w:multiLevelType w:val="hybridMultilevel"/>
    <w:tmpl w:val="09520AEC"/>
    <w:lvl w:ilvl="0" w:tplc="806E837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9EF5279"/>
    <w:multiLevelType w:val="hybridMultilevel"/>
    <w:tmpl w:val="4B3CC572"/>
    <w:lvl w:ilvl="0" w:tplc="4E6CE636">
      <w:start w:val="1"/>
      <w:numFmt w:val="decimal"/>
      <w:lvlText w:val="%1.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E02D85"/>
    <w:multiLevelType w:val="hybridMultilevel"/>
    <w:tmpl w:val="7BFE3B8C"/>
    <w:lvl w:ilvl="0" w:tplc="777686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EF83B78"/>
    <w:multiLevelType w:val="hybridMultilevel"/>
    <w:tmpl w:val="4B3CC572"/>
    <w:lvl w:ilvl="0" w:tplc="4E6CE636">
      <w:start w:val="1"/>
      <w:numFmt w:val="decimal"/>
      <w:lvlText w:val="%1."/>
      <w:lvlJc w:val="left"/>
      <w:pPr>
        <w:ind w:left="720" w:hanging="360"/>
      </w:pPr>
      <w:rPr>
        <w:rFonts w:ascii="Book Antiqua" w:eastAsia="Times New Roman" w:hAnsi="Book Antiqua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BF342A"/>
    <w:multiLevelType w:val="hybridMultilevel"/>
    <w:tmpl w:val="36A602FE"/>
    <w:lvl w:ilvl="0" w:tplc="308480B2">
      <w:start w:val="3"/>
      <w:numFmt w:val="lowerRoman"/>
      <w:lvlText w:val="%1."/>
      <w:lvlJc w:val="left"/>
      <w:pPr>
        <w:tabs>
          <w:tab w:val="num" w:pos="2520"/>
        </w:tabs>
        <w:ind w:left="2520" w:hanging="720"/>
      </w:pPr>
      <w:rPr>
        <w:rFonts w:ascii="Times" w:hAnsi="Times" w:hint="default"/>
        <w:b w:val="0"/>
      </w:rPr>
    </w:lvl>
    <w:lvl w:ilvl="1" w:tplc="0416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6483468F"/>
    <w:multiLevelType w:val="hybridMultilevel"/>
    <w:tmpl w:val="4C4A454C"/>
    <w:lvl w:ilvl="0" w:tplc="04160017">
      <w:start w:val="1"/>
      <w:numFmt w:val="lowerLetter"/>
      <w:lvlText w:val="%1)"/>
      <w:lvlJc w:val="left"/>
      <w:pPr>
        <w:tabs>
          <w:tab w:val="num" w:pos="4054"/>
        </w:tabs>
        <w:ind w:left="4054" w:hanging="360"/>
      </w:pPr>
    </w:lvl>
    <w:lvl w:ilvl="1" w:tplc="04160001">
      <w:start w:val="1"/>
      <w:numFmt w:val="bullet"/>
      <w:lvlText w:val=""/>
      <w:lvlJc w:val="left"/>
      <w:pPr>
        <w:tabs>
          <w:tab w:val="num" w:pos="4774"/>
        </w:tabs>
        <w:ind w:left="4774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5494"/>
        </w:tabs>
        <w:ind w:left="549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6214"/>
        </w:tabs>
        <w:ind w:left="621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6934"/>
        </w:tabs>
        <w:ind w:left="693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7654"/>
        </w:tabs>
        <w:ind w:left="765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8374"/>
        </w:tabs>
        <w:ind w:left="837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9094"/>
        </w:tabs>
        <w:ind w:left="909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9814"/>
        </w:tabs>
        <w:ind w:left="9814" w:hanging="180"/>
      </w:pPr>
    </w:lvl>
  </w:abstractNum>
  <w:abstractNum w:abstractNumId="11">
    <w:nsid w:val="6DDD763F"/>
    <w:multiLevelType w:val="multilevel"/>
    <w:tmpl w:val="3B54610C"/>
    <w:lvl w:ilvl="0">
      <w:start w:val="1"/>
      <w:numFmt w:val="decimal"/>
      <w:lvlText w:val="%1."/>
      <w:lvlJc w:val="left"/>
      <w:pPr>
        <w:tabs>
          <w:tab w:val="num" w:pos="4968"/>
        </w:tabs>
        <w:ind w:left="4968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53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3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68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6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604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640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768" w:hanging="2160"/>
      </w:pPr>
      <w:rPr>
        <w:rFonts w:hint="default"/>
        <w:b/>
      </w:rPr>
    </w:lvl>
  </w:abstractNum>
  <w:abstractNum w:abstractNumId="12">
    <w:nsid w:val="79EE6426"/>
    <w:multiLevelType w:val="hybridMultilevel"/>
    <w:tmpl w:val="3432BE20"/>
    <w:lvl w:ilvl="0" w:tplc="D20809E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3"/>
  </w:num>
  <w:num w:numId="5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7"/>
  </w:num>
  <w:num w:numId="11">
    <w:abstractNumId w:val="12"/>
  </w:num>
  <w:num w:numId="12">
    <w:abstractNumId w:val="5"/>
  </w:num>
  <w:num w:numId="13">
    <w:abstractNumId w:val="6"/>
  </w:num>
  <w:num w:numId="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/>
  <w:rsids>
    <w:rsidRoot w:val="00C92F7B"/>
    <w:rsid w:val="00011A08"/>
    <w:rsid w:val="0003372D"/>
    <w:rsid w:val="00043020"/>
    <w:rsid w:val="00045BB8"/>
    <w:rsid w:val="00047F61"/>
    <w:rsid w:val="000739D6"/>
    <w:rsid w:val="000768D8"/>
    <w:rsid w:val="0008069A"/>
    <w:rsid w:val="000948E8"/>
    <w:rsid w:val="000A1144"/>
    <w:rsid w:val="000B3101"/>
    <w:rsid w:val="000C219A"/>
    <w:rsid w:val="000C630C"/>
    <w:rsid w:val="000D5A4D"/>
    <w:rsid w:val="000D61CF"/>
    <w:rsid w:val="000E5B8B"/>
    <w:rsid w:val="000E76B3"/>
    <w:rsid w:val="000F1B53"/>
    <w:rsid w:val="0010028D"/>
    <w:rsid w:val="00122607"/>
    <w:rsid w:val="001837AC"/>
    <w:rsid w:val="001A6060"/>
    <w:rsid w:val="001B510D"/>
    <w:rsid w:val="001C46B4"/>
    <w:rsid w:val="001C62C6"/>
    <w:rsid w:val="001C7A8F"/>
    <w:rsid w:val="001D50B4"/>
    <w:rsid w:val="001D6677"/>
    <w:rsid w:val="0021468B"/>
    <w:rsid w:val="002336C6"/>
    <w:rsid w:val="002564ED"/>
    <w:rsid w:val="00260594"/>
    <w:rsid w:val="00265F53"/>
    <w:rsid w:val="0027770F"/>
    <w:rsid w:val="00284BD5"/>
    <w:rsid w:val="00296585"/>
    <w:rsid w:val="002A3128"/>
    <w:rsid w:val="002A4435"/>
    <w:rsid w:val="002B7371"/>
    <w:rsid w:val="002C7828"/>
    <w:rsid w:val="002D1239"/>
    <w:rsid w:val="002E5022"/>
    <w:rsid w:val="00311476"/>
    <w:rsid w:val="00314A42"/>
    <w:rsid w:val="003254F7"/>
    <w:rsid w:val="003627D2"/>
    <w:rsid w:val="00376B24"/>
    <w:rsid w:val="003833DB"/>
    <w:rsid w:val="003B0B4F"/>
    <w:rsid w:val="003B16F0"/>
    <w:rsid w:val="003B592E"/>
    <w:rsid w:val="003B613B"/>
    <w:rsid w:val="003D7883"/>
    <w:rsid w:val="00407B83"/>
    <w:rsid w:val="00417750"/>
    <w:rsid w:val="00421C85"/>
    <w:rsid w:val="00426453"/>
    <w:rsid w:val="00426573"/>
    <w:rsid w:val="004408D2"/>
    <w:rsid w:val="00441793"/>
    <w:rsid w:val="00444745"/>
    <w:rsid w:val="0045137B"/>
    <w:rsid w:val="00451B89"/>
    <w:rsid w:val="0045610A"/>
    <w:rsid w:val="0045756F"/>
    <w:rsid w:val="004611DF"/>
    <w:rsid w:val="004632C5"/>
    <w:rsid w:val="004B4CFB"/>
    <w:rsid w:val="004C440E"/>
    <w:rsid w:val="004D2B26"/>
    <w:rsid w:val="004F4CF1"/>
    <w:rsid w:val="0051575D"/>
    <w:rsid w:val="0053329E"/>
    <w:rsid w:val="00537F27"/>
    <w:rsid w:val="00542E72"/>
    <w:rsid w:val="0054393A"/>
    <w:rsid w:val="0054437B"/>
    <w:rsid w:val="005454FC"/>
    <w:rsid w:val="00546C9E"/>
    <w:rsid w:val="005734E8"/>
    <w:rsid w:val="005821D3"/>
    <w:rsid w:val="00591932"/>
    <w:rsid w:val="00591C6D"/>
    <w:rsid w:val="005A70C4"/>
    <w:rsid w:val="005A7570"/>
    <w:rsid w:val="005B0E57"/>
    <w:rsid w:val="005E0B8A"/>
    <w:rsid w:val="005E1C63"/>
    <w:rsid w:val="00611DB7"/>
    <w:rsid w:val="006218A2"/>
    <w:rsid w:val="0062595C"/>
    <w:rsid w:val="0064051B"/>
    <w:rsid w:val="00645203"/>
    <w:rsid w:val="0065179E"/>
    <w:rsid w:val="00651F56"/>
    <w:rsid w:val="006601C1"/>
    <w:rsid w:val="00694463"/>
    <w:rsid w:val="006A0F55"/>
    <w:rsid w:val="006E78C3"/>
    <w:rsid w:val="00705C3A"/>
    <w:rsid w:val="00707391"/>
    <w:rsid w:val="00725C0A"/>
    <w:rsid w:val="00746030"/>
    <w:rsid w:val="007606DE"/>
    <w:rsid w:val="00761A74"/>
    <w:rsid w:val="00777C70"/>
    <w:rsid w:val="007804ED"/>
    <w:rsid w:val="00780C8F"/>
    <w:rsid w:val="0079189F"/>
    <w:rsid w:val="00793AA5"/>
    <w:rsid w:val="007A0EFD"/>
    <w:rsid w:val="007A5B91"/>
    <w:rsid w:val="007C086D"/>
    <w:rsid w:val="007E2543"/>
    <w:rsid w:val="008017DB"/>
    <w:rsid w:val="008032B5"/>
    <w:rsid w:val="00811B83"/>
    <w:rsid w:val="00817F18"/>
    <w:rsid w:val="00820465"/>
    <w:rsid w:val="00827E78"/>
    <w:rsid w:val="008343BA"/>
    <w:rsid w:val="008410C8"/>
    <w:rsid w:val="00874755"/>
    <w:rsid w:val="008A1EFF"/>
    <w:rsid w:val="008A3D5F"/>
    <w:rsid w:val="008B2506"/>
    <w:rsid w:val="008B4724"/>
    <w:rsid w:val="008C037D"/>
    <w:rsid w:val="008D2944"/>
    <w:rsid w:val="008D3429"/>
    <w:rsid w:val="008F4192"/>
    <w:rsid w:val="00907730"/>
    <w:rsid w:val="00914E96"/>
    <w:rsid w:val="009364B5"/>
    <w:rsid w:val="00937AC9"/>
    <w:rsid w:val="009415BE"/>
    <w:rsid w:val="009555A8"/>
    <w:rsid w:val="00982F78"/>
    <w:rsid w:val="00984DF5"/>
    <w:rsid w:val="00995C18"/>
    <w:rsid w:val="009A04AD"/>
    <w:rsid w:val="009B1546"/>
    <w:rsid w:val="009D6BA0"/>
    <w:rsid w:val="009F263C"/>
    <w:rsid w:val="009F7A94"/>
    <w:rsid w:val="00A009D9"/>
    <w:rsid w:val="00A11BDD"/>
    <w:rsid w:val="00A1614B"/>
    <w:rsid w:val="00A3140B"/>
    <w:rsid w:val="00A33B54"/>
    <w:rsid w:val="00A357F4"/>
    <w:rsid w:val="00A37A70"/>
    <w:rsid w:val="00A54710"/>
    <w:rsid w:val="00A63B44"/>
    <w:rsid w:val="00A66145"/>
    <w:rsid w:val="00A760DD"/>
    <w:rsid w:val="00A8198A"/>
    <w:rsid w:val="00A92D93"/>
    <w:rsid w:val="00AC1E18"/>
    <w:rsid w:val="00AD0EF7"/>
    <w:rsid w:val="00AE404F"/>
    <w:rsid w:val="00AE6275"/>
    <w:rsid w:val="00B1596E"/>
    <w:rsid w:val="00B5609B"/>
    <w:rsid w:val="00B6290C"/>
    <w:rsid w:val="00B62EA9"/>
    <w:rsid w:val="00B63C12"/>
    <w:rsid w:val="00B66E7D"/>
    <w:rsid w:val="00B77289"/>
    <w:rsid w:val="00BA0CAF"/>
    <w:rsid w:val="00BB0F86"/>
    <w:rsid w:val="00BB477D"/>
    <w:rsid w:val="00BC14C1"/>
    <w:rsid w:val="00BC725D"/>
    <w:rsid w:val="00BD7FD1"/>
    <w:rsid w:val="00BE15F5"/>
    <w:rsid w:val="00BE33E7"/>
    <w:rsid w:val="00BF2A4D"/>
    <w:rsid w:val="00C1169F"/>
    <w:rsid w:val="00C267F4"/>
    <w:rsid w:val="00C35BA0"/>
    <w:rsid w:val="00C746D7"/>
    <w:rsid w:val="00C9174F"/>
    <w:rsid w:val="00C92F7B"/>
    <w:rsid w:val="00C94840"/>
    <w:rsid w:val="00CA2DE4"/>
    <w:rsid w:val="00CB2525"/>
    <w:rsid w:val="00CC07D4"/>
    <w:rsid w:val="00CC4622"/>
    <w:rsid w:val="00CC6C44"/>
    <w:rsid w:val="00CC72BA"/>
    <w:rsid w:val="00CD1A55"/>
    <w:rsid w:val="00CE1A26"/>
    <w:rsid w:val="00CE1F5D"/>
    <w:rsid w:val="00CE321D"/>
    <w:rsid w:val="00CE3FED"/>
    <w:rsid w:val="00D01D67"/>
    <w:rsid w:val="00D02F7D"/>
    <w:rsid w:val="00D04255"/>
    <w:rsid w:val="00D04E40"/>
    <w:rsid w:val="00D14667"/>
    <w:rsid w:val="00D15286"/>
    <w:rsid w:val="00D32558"/>
    <w:rsid w:val="00D3365D"/>
    <w:rsid w:val="00D51069"/>
    <w:rsid w:val="00D81E21"/>
    <w:rsid w:val="00D96C67"/>
    <w:rsid w:val="00DA0E7B"/>
    <w:rsid w:val="00DA5FB4"/>
    <w:rsid w:val="00DA60F5"/>
    <w:rsid w:val="00DB4BF3"/>
    <w:rsid w:val="00DC4D70"/>
    <w:rsid w:val="00DE084C"/>
    <w:rsid w:val="00DE1611"/>
    <w:rsid w:val="00DE16BD"/>
    <w:rsid w:val="00DE454F"/>
    <w:rsid w:val="00DF261A"/>
    <w:rsid w:val="00DF3864"/>
    <w:rsid w:val="00DF5A5E"/>
    <w:rsid w:val="00E121DD"/>
    <w:rsid w:val="00E303CE"/>
    <w:rsid w:val="00E4523B"/>
    <w:rsid w:val="00E47140"/>
    <w:rsid w:val="00E47695"/>
    <w:rsid w:val="00E676C2"/>
    <w:rsid w:val="00E7088A"/>
    <w:rsid w:val="00E84DB4"/>
    <w:rsid w:val="00EB29FB"/>
    <w:rsid w:val="00EB4844"/>
    <w:rsid w:val="00EC43B0"/>
    <w:rsid w:val="00EC7EE1"/>
    <w:rsid w:val="00F029E7"/>
    <w:rsid w:val="00F139E5"/>
    <w:rsid w:val="00F16CD5"/>
    <w:rsid w:val="00F179AE"/>
    <w:rsid w:val="00F22F63"/>
    <w:rsid w:val="00F317F8"/>
    <w:rsid w:val="00F3251D"/>
    <w:rsid w:val="00F54C42"/>
    <w:rsid w:val="00F5768F"/>
    <w:rsid w:val="00F60F4C"/>
    <w:rsid w:val="00F85204"/>
    <w:rsid w:val="00F86F9A"/>
    <w:rsid w:val="00F921C3"/>
    <w:rsid w:val="00F9791A"/>
    <w:rsid w:val="00FA3A9D"/>
    <w:rsid w:val="00FA5DFF"/>
    <w:rsid w:val="00FB6418"/>
    <w:rsid w:val="00FB708E"/>
    <w:rsid w:val="00FC2FDA"/>
    <w:rsid w:val="00FC7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BB8"/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qFormat/>
    <w:rsid w:val="00C92F7B"/>
    <w:pPr>
      <w:keepNext/>
      <w:overflowPunct w:val="0"/>
      <w:autoSpaceDE w:val="0"/>
      <w:autoSpaceDN w:val="0"/>
      <w:adjustRightInd w:val="0"/>
      <w:spacing w:after="0" w:line="360" w:lineRule="auto"/>
      <w:jc w:val="both"/>
      <w:textAlignment w:val="baseline"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link w:val="Ttulo2Char"/>
    <w:qFormat/>
    <w:rsid w:val="00C92F7B"/>
    <w:pPr>
      <w:keepNext/>
      <w:spacing w:after="0" w:line="360" w:lineRule="auto"/>
      <w:jc w:val="center"/>
      <w:outlineLvl w:val="1"/>
    </w:pPr>
    <w:rPr>
      <w:rFonts w:ascii="Arial" w:hAnsi="Arial"/>
      <w:b/>
      <w:i/>
      <w:color w:val="000000"/>
      <w:sz w:val="24"/>
    </w:rPr>
  </w:style>
  <w:style w:type="paragraph" w:styleId="Ttulo3">
    <w:name w:val="heading 3"/>
    <w:basedOn w:val="Normal"/>
    <w:next w:val="Normal"/>
    <w:link w:val="Ttulo3Char"/>
    <w:qFormat/>
    <w:rsid w:val="00C92F7B"/>
    <w:pPr>
      <w:keepNext/>
      <w:spacing w:after="0" w:line="360" w:lineRule="auto"/>
      <w:jc w:val="both"/>
      <w:outlineLvl w:val="2"/>
    </w:pPr>
    <w:rPr>
      <w:rFonts w:ascii="Arial" w:hAnsi="Arial"/>
      <w:b/>
      <w:sz w:val="24"/>
      <w:lang w:eastAsia="pt-BR"/>
    </w:rPr>
  </w:style>
  <w:style w:type="paragraph" w:styleId="Ttulo4">
    <w:name w:val="heading 4"/>
    <w:basedOn w:val="Normal"/>
    <w:next w:val="Normal"/>
    <w:link w:val="Ttulo4Char"/>
    <w:qFormat/>
    <w:rsid w:val="00C92F7B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3"/>
    </w:pPr>
    <w:rPr>
      <w:b/>
      <w:bCs/>
      <w:sz w:val="22"/>
    </w:rPr>
  </w:style>
  <w:style w:type="paragraph" w:styleId="Ttulo5">
    <w:name w:val="heading 5"/>
    <w:basedOn w:val="Normal"/>
    <w:next w:val="Normal"/>
    <w:link w:val="Ttulo5Char"/>
    <w:qFormat/>
    <w:rsid w:val="00C92F7B"/>
    <w:pPr>
      <w:keepNext/>
      <w:spacing w:after="0" w:line="360" w:lineRule="auto"/>
      <w:jc w:val="both"/>
      <w:outlineLvl w:val="4"/>
    </w:pPr>
    <w:rPr>
      <w:rFonts w:ascii="Arial" w:hAnsi="Arial"/>
      <w:b/>
      <w:i/>
      <w:color w:val="000080"/>
      <w:sz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92F7B"/>
    <w:pPr>
      <w:keepNext/>
      <w:spacing w:after="0" w:line="360" w:lineRule="auto"/>
      <w:jc w:val="center"/>
      <w:outlineLvl w:val="5"/>
    </w:pPr>
    <w:rPr>
      <w:rFonts w:ascii="Arial" w:hAnsi="Arial"/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C92F7B"/>
    <w:pPr>
      <w:keepNext/>
      <w:spacing w:after="0" w:line="360" w:lineRule="auto"/>
      <w:ind w:firstLine="720"/>
      <w:outlineLvl w:val="6"/>
    </w:pPr>
    <w:rPr>
      <w:rFonts w:ascii="Arial" w:hAnsi="Arial"/>
      <w:b/>
      <w:color w:val="000080"/>
      <w:sz w:val="3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92F7B"/>
    <w:pPr>
      <w:keepNext/>
      <w:spacing w:after="0" w:line="360" w:lineRule="auto"/>
      <w:jc w:val="center"/>
      <w:outlineLvl w:val="7"/>
    </w:pPr>
    <w:rPr>
      <w:rFonts w:ascii="Arial" w:hAnsi="Arial"/>
      <w:b/>
      <w:color w:val="000080"/>
      <w:sz w:val="28"/>
      <w:lang w:eastAsia="pt-BR"/>
    </w:rPr>
  </w:style>
  <w:style w:type="paragraph" w:styleId="Ttulo9">
    <w:name w:val="heading 9"/>
    <w:basedOn w:val="Normal"/>
    <w:next w:val="Normal"/>
    <w:link w:val="Ttulo9Char"/>
    <w:qFormat/>
    <w:rsid w:val="00C92F7B"/>
    <w:pPr>
      <w:keepNext/>
      <w:spacing w:after="0" w:line="360" w:lineRule="auto"/>
      <w:jc w:val="center"/>
      <w:outlineLvl w:val="8"/>
    </w:pPr>
    <w:rPr>
      <w:rFonts w:ascii="Arial" w:hAnsi="Arial"/>
      <w:b/>
      <w:bCs/>
      <w:i/>
      <w:iCs/>
      <w:color w:val="000080"/>
      <w:sz w:val="22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92F7B"/>
    <w:rPr>
      <w:rFonts w:ascii="Arial" w:eastAsia="Times New Roman" w:hAnsi="Arial" w:cs="Times New Roman"/>
      <w:b/>
      <w:szCs w:val="20"/>
    </w:rPr>
  </w:style>
  <w:style w:type="character" w:customStyle="1" w:styleId="Ttulo2Char">
    <w:name w:val="Título 2 Char"/>
    <w:basedOn w:val="Fontepargpadro"/>
    <w:link w:val="Ttulo2"/>
    <w:rsid w:val="00C92F7B"/>
    <w:rPr>
      <w:rFonts w:ascii="Arial" w:eastAsia="Times New Roman" w:hAnsi="Arial" w:cs="Times New Roman"/>
      <w:b/>
      <w:i/>
      <w:color w:val="000000"/>
      <w:sz w:val="24"/>
      <w:szCs w:val="20"/>
    </w:rPr>
  </w:style>
  <w:style w:type="character" w:customStyle="1" w:styleId="Ttulo3Char">
    <w:name w:val="Título 3 Char"/>
    <w:basedOn w:val="Fontepargpadro"/>
    <w:link w:val="Ttulo3"/>
    <w:rsid w:val="00C92F7B"/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C92F7B"/>
    <w:rPr>
      <w:rFonts w:ascii="Times New Roman" w:eastAsia="Times New Roman" w:hAnsi="Times New Roman" w:cs="Times New Roman"/>
      <w:b/>
      <w:bCs/>
      <w:szCs w:val="20"/>
    </w:rPr>
  </w:style>
  <w:style w:type="character" w:customStyle="1" w:styleId="Ttulo5Char">
    <w:name w:val="Título 5 Char"/>
    <w:basedOn w:val="Fontepargpadro"/>
    <w:link w:val="Ttulo5"/>
    <w:rsid w:val="00C92F7B"/>
    <w:rPr>
      <w:rFonts w:ascii="Arial" w:eastAsia="Times New Roman" w:hAnsi="Arial" w:cs="Times New Roman"/>
      <w:b/>
      <w:i/>
      <w:color w:val="000080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C92F7B"/>
    <w:rPr>
      <w:rFonts w:ascii="Arial" w:eastAsia="Times New Roman" w:hAnsi="Arial" w:cs="Times New Roman"/>
      <w:b/>
      <w:sz w:val="24"/>
      <w:szCs w:val="20"/>
    </w:rPr>
  </w:style>
  <w:style w:type="character" w:customStyle="1" w:styleId="Ttulo7Char">
    <w:name w:val="Título 7 Char"/>
    <w:basedOn w:val="Fontepargpadro"/>
    <w:link w:val="Ttulo7"/>
    <w:rsid w:val="00C92F7B"/>
    <w:rPr>
      <w:rFonts w:ascii="Arial" w:eastAsia="Times New Roman" w:hAnsi="Arial" w:cs="Times New Roman"/>
      <w:b/>
      <w:color w:val="000080"/>
      <w:sz w:val="3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92F7B"/>
    <w:rPr>
      <w:rFonts w:ascii="Arial" w:eastAsia="Times New Roman" w:hAnsi="Arial" w:cs="Times New Roman"/>
      <w:b/>
      <w:color w:val="000080"/>
      <w:sz w:val="28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C92F7B"/>
    <w:rPr>
      <w:rFonts w:ascii="Arial" w:eastAsia="Times New Roman" w:hAnsi="Arial" w:cs="Times New Roman"/>
      <w:b/>
      <w:bCs/>
      <w:i/>
      <w:iCs/>
      <w:color w:val="000080"/>
      <w:szCs w:val="20"/>
      <w:lang w:eastAsia="pt-BR"/>
    </w:rPr>
  </w:style>
  <w:style w:type="numbering" w:customStyle="1" w:styleId="Semlista1">
    <w:name w:val="Sem lista1"/>
    <w:next w:val="Semlista"/>
    <w:semiHidden/>
    <w:rsid w:val="00C92F7B"/>
  </w:style>
  <w:style w:type="character" w:styleId="Nmerodepgina">
    <w:name w:val="page number"/>
    <w:basedOn w:val="Fontepargpadro"/>
    <w:rsid w:val="00C92F7B"/>
  </w:style>
  <w:style w:type="paragraph" w:styleId="Rodap">
    <w:name w:val="footer"/>
    <w:basedOn w:val="Normal"/>
    <w:link w:val="RodapChar"/>
    <w:uiPriority w:val="99"/>
    <w:rsid w:val="00C92F7B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Courier (W1)" w:hAnsi="Courier (W1)"/>
      <w:color w:val="000000"/>
      <w:sz w:val="24"/>
    </w:rPr>
  </w:style>
  <w:style w:type="character" w:customStyle="1" w:styleId="RodapChar">
    <w:name w:val="Rodapé Char"/>
    <w:basedOn w:val="Fontepargpadro"/>
    <w:link w:val="Rodap"/>
    <w:uiPriority w:val="99"/>
    <w:rsid w:val="00C92F7B"/>
    <w:rPr>
      <w:rFonts w:ascii="Courier (W1)" w:eastAsia="Times New Roman" w:hAnsi="Courier (W1)" w:cs="Times New Roman"/>
      <w:color w:val="000000"/>
      <w:sz w:val="24"/>
      <w:szCs w:val="20"/>
    </w:rPr>
  </w:style>
  <w:style w:type="paragraph" w:styleId="TextosemFormatao">
    <w:name w:val="Plain Text"/>
    <w:basedOn w:val="Normal"/>
    <w:link w:val="TextosemFormataoChar"/>
    <w:rsid w:val="00C92F7B"/>
    <w:pPr>
      <w:spacing w:after="0" w:line="360" w:lineRule="auto"/>
    </w:pPr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C92F7B"/>
    <w:rPr>
      <w:rFonts w:ascii="Courier New" w:eastAsia="Times New Roman" w:hAnsi="Courier New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C92F7B"/>
    <w:pPr>
      <w:tabs>
        <w:tab w:val="left" w:pos="1134"/>
        <w:tab w:val="left" w:pos="7300"/>
        <w:tab w:val="left" w:pos="9142"/>
      </w:tabs>
      <w:spacing w:after="0" w:line="360" w:lineRule="auto"/>
      <w:ind w:left="465"/>
    </w:pPr>
    <w:rPr>
      <w:rFonts w:ascii="Arial" w:hAnsi="Arial"/>
      <w:b/>
      <w:i/>
      <w:color w:val="000080"/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C92F7B"/>
    <w:rPr>
      <w:rFonts w:ascii="Arial" w:eastAsia="Times New Roman" w:hAnsi="Arial" w:cs="Times New Roman"/>
      <w:b/>
      <w:i/>
      <w:color w:val="000080"/>
      <w:sz w:val="24"/>
      <w:szCs w:val="20"/>
    </w:rPr>
  </w:style>
  <w:style w:type="paragraph" w:styleId="Corpodetexto3">
    <w:name w:val="Body Text 3"/>
    <w:basedOn w:val="Normal"/>
    <w:link w:val="Corpodetexto3Char"/>
    <w:rsid w:val="00C92F7B"/>
    <w:pPr>
      <w:tabs>
        <w:tab w:val="left" w:pos="1134"/>
        <w:tab w:val="left" w:pos="7300"/>
        <w:tab w:val="left" w:pos="9142"/>
      </w:tabs>
      <w:spacing w:after="0" w:line="360" w:lineRule="auto"/>
    </w:pPr>
    <w:rPr>
      <w:rFonts w:ascii="Arial" w:hAnsi="Arial"/>
      <w:i/>
      <w:color w:val="000080"/>
      <w:sz w:val="24"/>
    </w:rPr>
  </w:style>
  <w:style w:type="character" w:customStyle="1" w:styleId="Corpodetexto3Char">
    <w:name w:val="Corpo de texto 3 Char"/>
    <w:basedOn w:val="Fontepargpadro"/>
    <w:link w:val="Corpodetexto3"/>
    <w:rsid w:val="00C92F7B"/>
    <w:rPr>
      <w:rFonts w:ascii="Arial" w:eastAsia="Times New Roman" w:hAnsi="Arial" w:cs="Times New Roman"/>
      <w:i/>
      <w:color w:val="000080"/>
      <w:sz w:val="24"/>
      <w:szCs w:val="20"/>
    </w:rPr>
  </w:style>
  <w:style w:type="paragraph" w:styleId="Corpodetexto2">
    <w:name w:val="Body Text 2"/>
    <w:basedOn w:val="Normal"/>
    <w:link w:val="Corpodetexto2Char"/>
    <w:rsid w:val="00C92F7B"/>
    <w:pPr>
      <w:spacing w:after="0" w:line="360" w:lineRule="auto"/>
      <w:jc w:val="both"/>
    </w:pPr>
    <w:rPr>
      <w:rFonts w:ascii="Arial" w:hAnsi="Arial"/>
      <w:color w:val="000000"/>
      <w:sz w:val="24"/>
    </w:rPr>
  </w:style>
  <w:style w:type="character" w:customStyle="1" w:styleId="Corpodetexto2Char">
    <w:name w:val="Corpo de texto 2 Char"/>
    <w:basedOn w:val="Fontepargpadro"/>
    <w:link w:val="Corpodetexto2"/>
    <w:rsid w:val="00C92F7B"/>
    <w:rPr>
      <w:rFonts w:ascii="Arial" w:eastAsia="Times New Roman" w:hAnsi="Arial" w:cs="Times New Roman"/>
      <w:color w:val="000000"/>
      <w:sz w:val="24"/>
      <w:szCs w:val="20"/>
    </w:rPr>
  </w:style>
  <w:style w:type="paragraph" w:styleId="Cabealho">
    <w:name w:val="header"/>
    <w:basedOn w:val="Normal"/>
    <w:link w:val="CabealhoChar"/>
    <w:rsid w:val="00C92F7B"/>
    <w:pPr>
      <w:tabs>
        <w:tab w:val="center" w:pos="4419"/>
        <w:tab w:val="right" w:pos="8838"/>
      </w:tabs>
      <w:spacing w:after="0" w:line="360" w:lineRule="auto"/>
    </w:pPr>
    <w:rPr>
      <w:color w:val="000080"/>
      <w:sz w:val="24"/>
    </w:rPr>
  </w:style>
  <w:style w:type="character" w:customStyle="1" w:styleId="CabealhoChar">
    <w:name w:val="Cabeçalho Char"/>
    <w:basedOn w:val="Fontepargpadro"/>
    <w:link w:val="Cabealho"/>
    <w:rsid w:val="00C92F7B"/>
    <w:rPr>
      <w:rFonts w:ascii="Times New Roman" w:eastAsia="Times New Roman" w:hAnsi="Times New Roman" w:cs="Times New Roman"/>
      <w:color w:val="000080"/>
      <w:sz w:val="24"/>
      <w:szCs w:val="20"/>
    </w:rPr>
  </w:style>
  <w:style w:type="paragraph" w:styleId="Recuodecorpodetexto">
    <w:name w:val="Body Text Indent"/>
    <w:basedOn w:val="Normal"/>
    <w:link w:val="RecuodecorpodetextoChar"/>
    <w:rsid w:val="00C92F7B"/>
    <w:pPr>
      <w:spacing w:after="0" w:line="360" w:lineRule="auto"/>
      <w:ind w:firstLine="708"/>
      <w:jc w:val="both"/>
    </w:pPr>
    <w:rPr>
      <w:rFonts w:ascii="CG Omega" w:hAnsi="CG Omega"/>
      <w:color w:val="000080"/>
      <w:sz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92F7B"/>
    <w:rPr>
      <w:rFonts w:ascii="CG Omega" w:eastAsia="Times New Roman" w:hAnsi="CG Omega" w:cs="Times New Roman"/>
      <w:color w:val="000080"/>
      <w:sz w:val="24"/>
      <w:szCs w:val="20"/>
      <w:lang w:eastAsia="pt-BR"/>
    </w:rPr>
  </w:style>
  <w:style w:type="paragraph" w:styleId="Ttulo">
    <w:name w:val="Title"/>
    <w:basedOn w:val="Normal"/>
    <w:link w:val="TtuloChar"/>
    <w:qFormat/>
    <w:rsid w:val="00C92F7B"/>
    <w:pPr>
      <w:spacing w:after="0" w:line="360" w:lineRule="auto"/>
      <w:jc w:val="center"/>
    </w:pPr>
    <w:rPr>
      <w:sz w:val="24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C92F7B"/>
    <w:rPr>
      <w:rFonts w:ascii="Times New Roman" w:eastAsia="Times New Roman" w:hAnsi="Times New Roman" w:cs="Times New Roman"/>
      <w:sz w:val="24"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C92F7B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hAnsi="Arial"/>
      <w:b/>
      <w:color w:val="000000"/>
      <w:sz w:val="22"/>
    </w:rPr>
  </w:style>
  <w:style w:type="character" w:customStyle="1" w:styleId="CorpodetextoChar">
    <w:name w:val="Corpo de texto Char"/>
    <w:basedOn w:val="Fontepargpadro"/>
    <w:link w:val="Corpodetexto"/>
    <w:rsid w:val="00C92F7B"/>
    <w:rPr>
      <w:rFonts w:ascii="Arial" w:eastAsia="Times New Roman" w:hAnsi="Arial" w:cs="Times New Roman"/>
      <w:b/>
      <w:color w:val="000000"/>
      <w:szCs w:val="20"/>
    </w:rPr>
  </w:style>
  <w:style w:type="character" w:styleId="Hyperlink">
    <w:name w:val="Hyperlink"/>
    <w:rsid w:val="00C92F7B"/>
    <w:rPr>
      <w:color w:val="0000FF"/>
      <w:u w:val="single"/>
    </w:rPr>
  </w:style>
  <w:style w:type="character" w:customStyle="1" w:styleId="WW-Fontepargpadro">
    <w:name w:val="WW-Fonte parág. padrão"/>
    <w:rsid w:val="00C92F7B"/>
  </w:style>
  <w:style w:type="character" w:styleId="Forte">
    <w:name w:val="Strong"/>
    <w:uiPriority w:val="22"/>
    <w:qFormat/>
    <w:rsid w:val="00C92F7B"/>
    <w:rPr>
      <w:b/>
      <w:bCs/>
    </w:rPr>
  </w:style>
  <w:style w:type="paragraph" w:customStyle="1" w:styleId="DivisodeTabelas">
    <w:name w:val="Divisão de Tabelas"/>
    <w:basedOn w:val="Normal"/>
    <w:rsid w:val="00C92F7B"/>
    <w:pPr>
      <w:overflowPunct w:val="0"/>
      <w:autoSpaceDE w:val="0"/>
      <w:autoSpaceDN w:val="0"/>
      <w:adjustRightInd w:val="0"/>
      <w:spacing w:after="0" w:line="20" w:lineRule="exact"/>
      <w:textAlignment w:val="baseline"/>
    </w:pPr>
  </w:style>
  <w:style w:type="paragraph" w:styleId="Recuodecorpodetexto3">
    <w:name w:val="Body Text Indent 3"/>
    <w:basedOn w:val="Normal"/>
    <w:link w:val="Recuodecorpodetexto3Char"/>
    <w:rsid w:val="00C92F7B"/>
    <w:pPr>
      <w:overflowPunct w:val="0"/>
      <w:autoSpaceDE w:val="0"/>
      <w:autoSpaceDN w:val="0"/>
      <w:adjustRightInd w:val="0"/>
      <w:spacing w:after="120" w:line="360" w:lineRule="auto"/>
      <w:ind w:left="283"/>
      <w:textAlignment w:val="baseline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C92F7B"/>
    <w:rPr>
      <w:rFonts w:ascii="Times New Roman" w:eastAsia="Times New Roman" w:hAnsi="Times New Roman" w:cs="Times New Roman"/>
      <w:sz w:val="16"/>
      <w:szCs w:val="16"/>
    </w:rPr>
  </w:style>
  <w:style w:type="paragraph" w:customStyle="1" w:styleId="Textopadro">
    <w:name w:val="Texto padrão"/>
    <w:basedOn w:val="Normal"/>
    <w:rsid w:val="00C92F7B"/>
    <w:pPr>
      <w:widowControl w:val="0"/>
      <w:spacing w:after="0" w:line="360" w:lineRule="auto"/>
    </w:pPr>
    <w:rPr>
      <w:snapToGrid w:val="0"/>
      <w:sz w:val="24"/>
      <w:lang w:val="en-US" w:eastAsia="pt-BR"/>
    </w:rPr>
  </w:style>
  <w:style w:type="paragraph" w:customStyle="1" w:styleId="WW-Corpodetexto3">
    <w:name w:val="WW-Corpo de texto 3"/>
    <w:basedOn w:val="Normal"/>
    <w:rsid w:val="00C92F7B"/>
    <w:pPr>
      <w:spacing w:after="0" w:line="360" w:lineRule="auto"/>
      <w:jc w:val="both"/>
    </w:pPr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C92F7B"/>
    <w:pPr>
      <w:overflowPunct w:val="0"/>
      <w:autoSpaceDE w:val="0"/>
      <w:autoSpaceDN w:val="0"/>
      <w:adjustRightInd w:val="0"/>
      <w:spacing w:after="0" w:line="240" w:lineRule="auto"/>
      <w:ind w:left="708"/>
    </w:pPr>
  </w:style>
  <w:style w:type="paragraph" w:customStyle="1" w:styleId="Default">
    <w:name w:val="Default"/>
    <w:rsid w:val="00C948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92D9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t-BR"/>
    </w:rPr>
  </w:style>
  <w:style w:type="paragraph" w:customStyle="1" w:styleId="Corpodetex">
    <w:name w:val="Corpo de tex"/>
    <w:basedOn w:val="Normal"/>
    <w:rsid w:val="00A92D93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6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6418"/>
    <w:rPr>
      <w:rFonts w:ascii="Tahoma" w:eastAsia="Times New Roman" w:hAnsi="Tahoma" w:cs="Tahoma"/>
      <w:sz w:val="16"/>
      <w:szCs w:val="16"/>
    </w:rPr>
  </w:style>
  <w:style w:type="paragraph" w:customStyle="1" w:styleId="Estilo2">
    <w:name w:val="Estilo2"/>
    <w:basedOn w:val="Normal"/>
    <w:link w:val="Estilo2Char"/>
    <w:qFormat/>
    <w:rsid w:val="007E2543"/>
    <w:pPr>
      <w:suppressAutoHyphens/>
      <w:spacing w:after="0" w:line="240" w:lineRule="auto"/>
      <w:jc w:val="both"/>
    </w:pPr>
    <w:rPr>
      <w:rFonts w:ascii="Book Antiqua" w:hAnsi="Book Antiqua" w:cs="Book Antiqua"/>
      <w:sz w:val="22"/>
      <w:szCs w:val="22"/>
      <w:lang w:eastAsia="ar-SA"/>
    </w:rPr>
  </w:style>
  <w:style w:type="paragraph" w:customStyle="1" w:styleId="Estilo1">
    <w:name w:val="Estilo1"/>
    <w:basedOn w:val="Normal"/>
    <w:link w:val="Estilo1Char"/>
    <w:qFormat/>
    <w:rsid w:val="00645203"/>
    <w:pPr>
      <w:spacing w:after="0" w:line="240" w:lineRule="auto"/>
      <w:jc w:val="both"/>
    </w:pPr>
    <w:rPr>
      <w:rFonts w:ascii="Book Antiqua" w:hAnsi="Book Antiqua"/>
      <w:sz w:val="22"/>
      <w:szCs w:val="22"/>
      <w:lang w:eastAsia="pt-BR"/>
    </w:rPr>
  </w:style>
  <w:style w:type="character" w:customStyle="1" w:styleId="Estilo1Char">
    <w:name w:val="Estilo1 Char"/>
    <w:basedOn w:val="Fontepargpadro"/>
    <w:link w:val="Estilo1"/>
    <w:rsid w:val="00645203"/>
    <w:rPr>
      <w:rFonts w:ascii="Book Antiqua" w:eastAsia="Times New Roman" w:hAnsi="Book Antiqua" w:cs="Times New Roman"/>
      <w:lang w:eastAsia="pt-BR"/>
    </w:rPr>
  </w:style>
  <w:style w:type="character" w:customStyle="1" w:styleId="Estilo2Char">
    <w:name w:val="Estilo2 Char"/>
    <w:basedOn w:val="Estilo1Char"/>
    <w:link w:val="Estilo2"/>
    <w:rsid w:val="008017DB"/>
    <w:rPr>
      <w:rFonts w:cs="Book Antiqua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14A58-B4F5-4FBE-980B-55EFDB9B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1695</Words>
  <Characters>9157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CESAR IONNGLEBOOD</dc:creator>
  <cp:lastModifiedBy>jose.liasch</cp:lastModifiedBy>
  <cp:revision>10</cp:revision>
  <dcterms:created xsi:type="dcterms:W3CDTF">2023-02-09T17:24:00Z</dcterms:created>
  <dcterms:modified xsi:type="dcterms:W3CDTF">2023-02-14T17:33:00Z</dcterms:modified>
</cp:coreProperties>
</file>